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CC" w:rsidRPr="008F10CA" w:rsidRDefault="00DB72CC" w:rsidP="00BA5134">
      <w:pPr>
        <w:jc w:val="right"/>
      </w:pPr>
    </w:p>
    <w:p w:rsidR="00DB72CC" w:rsidRPr="008F10CA" w:rsidRDefault="00DB72CC" w:rsidP="00714A09">
      <w:pPr>
        <w:tabs>
          <w:tab w:val="center" w:pos="7285"/>
          <w:tab w:val="left" w:pos="12840"/>
        </w:tabs>
        <w:jc w:val="center"/>
        <w:rPr>
          <w:b/>
          <w:sz w:val="28"/>
          <w:szCs w:val="28"/>
          <w:lang w:eastAsia="en-US"/>
        </w:rPr>
      </w:pPr>
      <w:r w:rsidRPr="008F10CA">
        <w:rPr>
          <w:b/>
          <w:sz w:val="28"/>
          <w:szCs w:val="28"/>
          <w:lang w:eastAsia="en-US"/>
        </w:rPr>
        <w:t>Паспорт муниципальной подпрограммы № 3</w:t>
      </w:r>
    </w:p>
    <w:p w:rsidR="00DB72CC" w:rsidRPr="008F10CA" w:rsidRDefault="00DB72CC" w:rsidP="00714A09">
      <w:pPr>
        <w:jc w:val="right"/>
        <w:rPr>
          <w:sz w:val="28"/>
          <w:szCs w:val="28"/>
          <w:lang w:eastAsia="en-US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421"/>
      </w:tblGrid>
      <w:tr w:rsidR="008F10CA" w:rsidRPr="008F10CA" w:rsidTr="000B2603">
        <w:trPr>
          <w:trHeight w:val="609"/>
        </w:trPr>
        <w:tc>
          <w:tcPr>
            <w:tcW w:w="3261" w:type="dxa"/>
            <w:vAlign w:val="center"/>
          </w:tcPr>
          <w:p w:rsidR="00DB72CC" w:rsidRPr="008F10CA" w:rsidRDefault="00DB72CC" w:rsidP="00714A09">
            <w:pPr>
              <w:tabs>
                <w:tab w:val="left" w:pos="216"/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  <w:lang w:eastAsia="en-US"/>
              </w:rPr>
            </w:pPr>
            <w:r w:rsidRPr="008F10CA">
              <w:rPr>
                <w:b/>
                <w:sz w:val="28"/>
                <w:szCs w:val="28"/>
              </w:rPr>
              <w:t>«Патриотическое воспитание «Область Славы!»</w:t>
            </w:r>
          </w:p>
        </w:tc>
      </w:tr>
      <w:tr w:rsidR="008F10CA" w:rsidRPr="008F10CA" w:rsidTr="000B2603">
        <w:trPr>
          <w:trHeight w:val="609"/>
        </w:trPr>
        <w:tc>
          <w:tcPr>
            <w:tcW w:w="3261" w:type="dxa"/>
            <w:vAlign w:val="center"/>
          </w:tcPr>
          <w:p w:rsidR="00DB72CC" w:rsidRPr="008F10CA" w:rsidRDefault="00DB72CC" w:rsidP="00714A09">
            <w:pPr>
              <w:tabs>
                <w:tab w:val="left" w:pos="216"/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Куратор муниципальной подпрограммы</w:t>
            </w: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Утоплова Марина Петровна, заместитель главы Администрации Лодейнопольского муниципальн</w:t>
            </w:r>
            <w:r w:rsidRPr="008F10CA">
              <w:rPr>
                <w:sz w:val="28"/>
                <w:szCs w:val="28"/>
              </w:rPr>
              <w:t>о</w:t>
            </w:r>
            <w:r w:rsidRPr="008F10CA">
              <w:rPr>
                <w:sz w:val="28"/>
                <w:szCs w:val="28"/>
              </w:rPr>
              <w:t>го района</w:t>
            </w:r>
          </w:p>
        </w:tc>
      </w:tr>
      <w:tr w:rsidR="008F10CA" w:rsidRPr="008F10CA" w:rsidTr="000B2603">
        <w:trPr>
          <w:trHeight w:val="605"/>
        </w:trPr>
        <w:tc>
          <w:tcPr>
            <w:tcW w:w="3261" w:type="dxa"/>
          </w:tcPr>
          <w:p w:rsidR="00DB72CC" w:rsidRPr="008F10CA" w:rsidRDefault="00DB72CC" w:rsidP="00714A09">
            <w:pPr>
              <w:jc w:val="center"/>
              <w:rPr>
                <w:sz w:val="28"/>
                <w:szCs w:val="28"/>
                <w:lang w:eastAsia="en-US"/>
              </w:rPr>
            </w:pPr>
            <w:r w:rsidRPr="008F10CA">
              <w:rPr>
                <w:sz w:val="28"/>
                <w:szCs w:val="28"/>
              </w:rPr>
              <w:t>Ответственный исполн</w:t>
            </w:r>
            <w:r w:rsidRPr="008F10CA">
              <w:rPr>
                <w:sz w:val="28"/>
                <w:szCs w:val="28"/>
              </w:rPr>
              <w:t>и</w:t>
            </w:r>
            <w:r w:rsidRPr="008F10CA">
              <w:rPr>
                <w:sz w:val="28"/>
                <w:szCs w:val="28"/>
              </w:rPr>
              <w:t>тель подпрограммы</w:t>
            </w: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  <w:lang w:eastAsia="en-US"/>
              </w:rPr>
            </w:pPr>
            <w:r w:rsidRPr="008F10CA">
              <w:rPr>
                <w:sz w:val="28"/>
                <w:szCs w:val="28"/>
                <w:lang w:eastAsia="en-US"/>
              </w:rPr>
              <w:t>Отдел по культуре, молодежной политике и спорту Администрации Лодейнопольского муниципальн</w:t>
            </w:r>
            <w:r w:rsidRPr="008F10CA">
              <w:rPr>
                <w:sz w:val="28"/>
                <w:szCs w:val="28"/>
                <w:lang w:eastAsia="en-US"/>
              </w:rPr>
              <w:t>о</w:t>
            </w:r>
            <w:r w:rsidRPr="008F10CA">
              <w:rPr>
                <w:sz w:val="28"/>
                <w:szCs w:val="28"/>
                <w:lang w:eastAsia="en-US"/>
              </w:rPr>
              <w:t>го района</w:t>
            </w:r>
          </w:p>
        </w:tc>
      </w:tr>
      <w:tr w:rsidR="008F10CA" w:rsidRPr="008F10CA" w:rsidTr="000B2603">
        <w:tc>
          <w:tcPr>
            <w:tcW w:w="3261" w:type="dxa"/>
          </w:tcPr>
          <w:p w:rsidR="00DB72CC" w:rsidRPr="008F10CA" w:rsidRDefault="00DB72CC" w:rsidP="00714A09">
            <w:pPr>
              <w:jc w:val="center"/>
              <w:rPr>
                <w:sz w:val="28"/>
                <w:szCs w:val="28"/>
                <w:lang w:eastAsia="en-US"/>
              </w:rPr>
            </w:pPr>
            <w:r w:rsidRPr="008F10CA">
              <w:rPr>
                <w:sz w:val="28"/>
                <w:szCs w:val="28"/>
              </w:rPr>
              <w:t>Соисполнители подпр</w:t>
            </w:r>
            <w:r w:rsidRPr="008F10CA">
              <w:rPr>
                <w:sz w:val="28"/>
                <w:szCs w:val="28"/>
              </w:rPr>
              <w:t>о</w:t>
            </w:r>
            <w:r w:rsidRPr="008F10CA">
              <w:rPr>
                <w:sz w:val="28"/>
                <w:szCs w:val="28"/>
              </w:rPr>
              <w:t>граммы</w:t>
            </w: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  <w:lang w:eastAsia="en-US"/>
              </w:rPr>
            </w:pPr>
            <w:r w:rsidRPr="008F10CA">
              <w:rPr>
                <w:sz w:val="28"/>
                <w:szCs w:val="28"/>
                <w:lang w:eastAsia="en-US"/>
              </w:rPr>
              <w:t>Отсутствуют</w:t>
            </w:r>
          </w:p>
          <w:p w:rsidR="00DB72CC" w:rsidRPr="008F10CA" w:rsidRDefault="00DB72CC" w:rsidP="00714A09">
            <w:pPr>
              <w:rPr>
                <w:sz w:val="28"/>
                <w:szCs w:val="28"/>
                <w:lang w:eastAsia="en-US"/>
              </w:rPr>
            </w:pPr>
          </w:p>
        </w:tc>
      </w:tr>
      <w:tr w:rsidR="008F10CA" w:rsidRPr="008F10CA" w:rsidTr="000B2603">
        <w:trPr>
          <w:trHeight w:val="609"/>
        </w:trPr>
        <w:tc>
          <w:tcPr>
            <w:tcW w:w="3261" w:type="dxa"/>
          </w:tcPr>
          <w:p w:rsidR="00DB72CC" w:rsidRPr="008F10CA" w:rsidRDefault="00DB72CC" w:rsidP="00714A09">
            <w:pPr>
              <w:tabs>
                <w:tab w:val="left" w:pos="278"/>
                <w:tab w:val="left" w:pos="420"/>
              </w:tabs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Участники подпрогра</w:t>
            </w:r>
            <w:r w:rsidRPr="008F10CA">
              <w:rPr>
                <w:sz w:val="28"/>
                <w:szCs w:val="28"/>
              </w:rPr>
              <w:t>м</w:t>
            </w:r>
            <w:r w:rsidRPr="008F10CA">
              <w:rPr>
                <w:sz w:val="28"/>
                <w:szCs w:val="28"/>
              </w:rPr>
              <w:t>мы</w:t>
            </w:r>
          </w:p>
          <w:p w:rsidR="00DB72CC" w:rsidRPr="008F10CA" w:rsidRDefault="00DB72CC" w:rsidP="00714A0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Отдел образования Администрации муниципал</w:t>
            </w:r>
            <w:r w:rsidRPr="008F10CA">
              <w:rPr>
                <w:sz w:val="28"/>
                <w:szCs w:val="28"/>
              </w:rPr>
              <w:t>ь</w:t>
            </w:r>
            <w:r w:rsidRPr="008F10CA">
              <w:rPr>
                <w:sz w:val="28"/>
                <w:szCs w:val="28"/>
              </w:rPr>
              <w:t>ного образования Лодейнопольский муниципал</w:t>
            </w:r>
            <w:r w:rsidRPr="008F10CA">
              <w:rPr>
                <w:sz w:val="28"/>
                <w:szCs w:val="28"/>
              </w:rPr>
              <w:t>ь</w:t>
            </w:r>
            <w:r w:rsidRPr="008F10CA">
              <w:rPr>
                <w:sz w:val="28"/>
                <w:szCs w:val="28"/>
              </w:rPr>
              <w:t>ный район Ленинградской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Администрация муниципального образования Л</w:t>
            </w:r>
            <w:r w:rsidRPr="008F10CA">
              <w:rPr>
                <w:sz w:val="28"/>
                <w:szCs w:val="28"/>
              </w:rPr>
              <w:t>о</w:t>
            </w:r>
            <w:r w:rsidRPr="008F10CA">
              <w:rPr>
                <w:sz w:val="28"/>
                <w:szCs w:val="28"/>
              </w:rPr>
              <w:t>дейнопольский муниципальный район Ленингра</w:t>
            </w:r>
            <w:r w:rsidRPr="008F10CA">
              <w:rPr>
                <w:sz w:val="28"/>
                <w:szCs w:val="28"/>
              </w:rPr>
              <w:t>д</w:t>
            </w:r>
            <w:r w:rsidRPr="008F10CA">
              <w:rPr>
                <w:sz w:val="28"/>
                <w:szCs w:val="28"/>
              </w:rPr>
              <w:t>ской области</w:t>
            </w:r>
          </w:p>
        </w:tc>
      </w:tr>
      <w:tr w:rsidR="008F10CA" w:rsidRPr="008F10CA" w:rsidTr="000B2603">
        <w:tc>
          <w:tcPr>
            <w:tcW w:w="3261" w:type="dxa"/>
          </w:tcPr>
          <w:p w:rsidR="00DB72CC" w:rsidRPr="008F10CA" w:rsidRDefault="00DB72CC" w:rsidP="00714A09">
            <w:pPr>
              <w:tabs>
                <w:tab w:val="left" w:pos="216"/>
                <w:tab w:val="left" w:pos="420"/>
              </w:tabs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  <w:lang w:eastAsia="en-US"/>
              </w:rPr>
            </w:pPr>
            <w:r w:rsidRPr="008F10CA">
              <w:rPr>
                <w:sz w:val="28"/>
                <w:szCs w:val="28"/>
              </w:rPr>
              <w:t>Совершенствование системы патриотического во</w:t>
            </w:r>
            <w:r w:rsidRPr="008F10CA">
              <w:rPr>
                <w:sz w:val="28"/>
                <w:szCs w:val="28"/>
              </w:rPr>
              <w:t>с</w:t>
            </w:r>
            <w:r w:rsidRPr="008F10CA">
              <w:rPr>
                <w:sz w:val="28"/>
                <w:szCs w:val="28"/>
              </w:rPr>
              <w:t>питания граждан</w:t>
            </w:r>
          </w:p>
        </w:tc>
      </w:tr>
      <w:tr w:rsidR="008F10CA" w:rsidRPr="008F10CA" w:rsidTr="000B2603">
        <w:tc>
          <w:tcPr>
            <w:tcW w:w="3261" w:type="dxa"/>
          </w:tcPr>
          <w:p w:rsidR="00DB72CC" w:rsidRPr="008F10CA" w:rsidRDefault="00DB72CC" w:rsidP="00714A09">
            <w:pPr>
              <w:tabs>
                <w:tab w:val="left" w:pos="216"/>
                <w:tab w:val="left" w:pos="420"/>
              </w:tabs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Формирование у молодого поколения понимания российского патриотизма, создание позитивного образа героических событий прошлого, формир</w:t>
            </w:r>
            <w:r w:rsidRPr="008F10CA">
              <w:rPr>
                <w:sz w:val="28"/>
                <w:szCs w:val="28"/>
              </w:rPr>
              <w:t>о</w:t>
            </w:r>
            <w:r w:rsidRPr="008F10CA">
              <w:rPr>
                <w:sz w:val="28"/>
                <w:szCs w:val="28"/>
              </w:rPr>
              <w:t>вание идейно-нравственной гражданственной п</w:t>
            </w:r>
            <w:r w:rsidRPr="008F10CA">
              <w:rPr>
                <w:sz w:val="28"/>
                <w:szCs w:val="28"/>
              </w:rPr>
              <w:t>о</w:t>
            </w:r>
            <w:r w:rsidRPr="008F10CA">
              <w:rPr>
                <w:sz w:val="28"/>
                <w:szCs w:val="28"/>
              </w:rPr>
              <w:t>зиции по отношению к событиям и явлениям с</w:t>
            </w:r>
            <w:r w:rsidRPr="008F10CA">
              <w:rPr>
                <w:sz w:val="28"/>
                <w:szCs w:val="28"/>
              </w:rPr>
              <w:t>о</w:t>
            </w:r>
            <w:r w:rsidRPr="008F10CA">
              <w:rPr>
                <w:sz w:val="28"/>
                <w:szCs w:val="28"/>
              </w:rPr>
              <w:t>временной жизни.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 xml:space="preserve">Создание условий, обеспечивающих готовность молодежи к достойному служению обществу и государству, честному выполнению воинского долга по защите Российской Федерации  </w:t>
            </w:r>
          </w:p>
        </w:tc>
      </w:tr>
      <w:tr w:rsidR="008F10CA" w:rsidRPr="008F10CA" w:rsidTr="000B2603">
        <w:tc>
          <w:tcPr>
            <w:tcW w:w="3261" w:type="dxa"/>
          </w:tcPr>
          <w:p w:rsidR="00DB72CC" w:rsidRPr="008F10CA" w:rsidRDefault="00DB72CC" w:rsidP="00714A09">
            <w:pPr>
              <w:jc w:val="center"/>
              <w:rPr>
                <w:sz w:val="28"/>
                <w:szCs w:val="28"/>
                <w:lang w:eastAsia="en-US"/>
              </w:rPr>
            </w:pPr>
            <w:r w:rsidRPr="008F10CA">
              <w:rPr>
                <w:sz w:val="28"/>
                <w:szCs w:val="28"/>
              </w:rPr>
              <w:t>Этапы и сроки реализ</w:t>
            </w:r>
            <w:r w:rsidRPr="008F10CA">
              <w:rPr>
                <w:sz w:val="28"/>
                <w:szCs w:val="28"/>
              </w:rPr>
              <w:t>а</w:t>
            </w:r>
            <w:r w:rsidRPr="008F10CA">
              <w:rPr>
                <w:sz w:val="28"/>
                <w:szCs w:val="28"/>
              </w:rPr>
              <w:t>ции  подпрограммы</w:t>
            </w:r>
          </w:p>
        </w:tc>
        <w:tc>
          <w:tcPr>
            <w:tcW w:w="6421" w:type="dxa"/>
          </w:tcPr>
          <w:p w:rsidR="00DB72CC" w:rsidRPr="008F10CA" w:rsidRDefault="00DB72CC" w:rsidP="002A15F3">
            <w:pPr>
              <w:jc w:val="center"/>
              <w:rPr>
                <w:sz w:val="28"/>
                <w:szCs w:val="28"/>
                <w:lang w:eastAsia="en-US"/>
              </w:rPr>
            </w:pPr>
            <w:r w:rsidRPr="008F10CA">
              <w:rPr>
                <w:sz w:val="28"/>
                <w:szCs w:val="28"/>
                <w:lang w:eastAsia="en-US"/>
              </w:rPr>
              <w:t>2017 – 202</w:t>
            </w:r>
            <w:r w:rsidR="002A15F3" w:rsidRPr="008F10CA">
              <w:rPr>
                <w:sz w:val="28"/>
                <w:szCs w:val="28"/>
                <w:lang w:eastAsia="en-US"/>
              </w:rPr>
              <w:t>1</w:t>
            </w:r>
            <w:r w:rsidRPr="008F10CA">
              <w:rPr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8F10CA" w:rsidRPr="008F10CA" w:rsidTr="000B2603">
        <w:trPr>
          <w:trHeight w:val="2202"/>
        </w:trPr>
        <w:tc>
          <w:tcPr>
            <w:tcW w:w="3261" w:type="dxa"/>
            <w:vMerge w:val="restart"/>
          </w:tcPr>
          <w:p w:rsidR="00DB72CC" w:rsidRPr="008F10CA" w:rsidRDefault="00DB72CC" w:rsidP="00714A09">
            <w:pPr>
              <w:jc w:val="center"/>
              <w:rPr>
                <w:sz w:val="28"/>
                <w:szCs w:val="28"/>
                <w:lang w:eastAsia="en-US"/>
              </w:rPr>
            </w:pPr>
            <w:r w:rsidRPr="008F10CA">
              <w:rPr>
                <w:sz w:val="28"/>
                <w:szCs w:val="28"/>
              </w:rPr>
              <w:t>Финансовое обеспечение подпрограммы – всего, в том числе по источникам финансирования</w:t>
            </w: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 xml:space="preserve">Общий объем финансирования муниципальной подпрограммы – </w:t>
            </w:r>
            <w:r w:rsidR="00136D36" w:rsidRPr="008F10CA">
              <w:rPr>
                <w:sz w:val="28"/>
                <w:szCs w:val="28"/>
              </w:rPr>
              <w:t>582,66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в том числе по годам (тыс. руб.)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F10CA">
                <w:rPr>
                  <w:sz w:val="28"/>
                  <w:szCs w:val="28"/>
                </w:rPr>
                <w:t>2017 г</w:t>
              </w:r>
            </w:smartTag>
            <w:r w:rsidRPr="008F10CA">
              <w:rPr>
                <w:sz w:val="28"/>
                <w:szCs w:val="28"/>
              </w:rPr>
              <w:t>. – 118,3</w:t>
            </w:r>
            <w:r w:rsidR="00136D36" w:rsidRPr="008F10CA">
              <w:rPr>
                <w:sz w:val="28"/>
                <w:szCs w:val="28"/>
              </w:rPr>
              <w:t>1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F10CA">
                <w:rPr>
                  <w:sz w:val="28"/>
                  <w:szCs w:val="28"/>
                </w:rPr>
                <w:t>2018 г</w:t>
              </w:r>
            </w:smartTag>
            <w:r w:rsidRPr="008F10CA">
              <w:rPr>
                <w:sz w:val="28"/>
                <w:szCs w:val="28"/>
              </w:rPr>
              <w:t>. – 1</w:t>
            </w:r>
            <w:r w:rsidR="00136D36" w:rsidRPr="008F10CA">
              <w:rPr>
                <w:sz w:val="28"/>
                <w:szCs w:val="28"/>
              </w:rPr>
              <w:t>19,35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F10CA">
                <w:rPr>
                  <w:sz w:val="28"/>
                  <w:szCs w:val="28"/>
                </w:rPr>
                <w:t>2019 г</w:t>
              </w:r>
            </w:smartTag>
            <w:r w:rsidR="00136D36" w:rsidRPr="008F10CA">
              <w:rPr>
                <w:sz w:val="28"/>
                <w:szCs w:val="28"/>
              </w:rPr>
              <w:t>. – 112</w:t>
            </w:r>
            <w:r w:rsidRPr="008F10CA">
              <w:rPr>
                <w:sz w:val="28"/>
                <w:szCs w:val="28"/>
              </w:rPr>
              <w:t>,</w:t>
            </w:r>
            <w:r w:rsidR="00136D36" w:rsidRPr="008F10CA">
              <w:rPr>
                <w:sz w:val="28"/>
                <w:szCs w:val="28"/>
              </w:rPr>
              <w:t>0</w:t>
            </w:r>
          </w:p>
          <w:p w:rsidR="00DB72CC" w:rsidRPr="008F10CA" w:rsidRDefault="00DB72CC" w:rsidP="00105E67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F10CA">
                <w:rPr>
                  <w:sz w:val="28"/>
                  <w:szCs w:val="28"/>
                </w:rPr>
                <w:t>2020 г</w:t>
              </w:r>
            </w:smartTag>
            <w:r w:rsidR="00136D36" w:rsidRPr="008F10CA">
              <w:rPr>
                <w:sz w:val="28"/>
                <w:szCs w:val="28"/>
              </w:rPr>
              <w:t>. – 116</w:t>
            </w:r>
            <w:r w:rsidRPr="008F10CA">
              <w:rPr>
                <w:sz w:val="28"/>
                <w:szCs w:val="28"/>
              </w:rPr>
              <w:t>,</w:t>
            </w:r>
            <w:r w:rsidR="00136D36" w:rsidRPr="008F10CA">
              <w:rPr>
                <w:sz w:val="28"/>
                <w:szCs w:val="28"/>
              </w:rPr>
              <w:t>5</w:t>
            </w:r>
          </w:p>
          <w:p w:rsidR="00133896" w:rsidRPr="008F10CA" w:rsidRDefault="00133896" w:rsidP="00105E67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 xml:space="preserve">2021 г. </w:t>
            </w:r>
            <w:r w:rsidR="00136D36" w:rsidRPr="008F10CA">
              <w:rPr>
                <w:sz w:val="28"/>
                <w:szCs w:val="28"/>
              </w:rPr>
              <w:t>–</w:t>
            </w:r>
            <w:r w:rsidRPr="008F10CA">
              <w:rPr>
                <w:sz w:val="28"/>
                <w:szCs w:val="28"/>
              </w:rPr>
              <w:t xml:space="preserve"> </w:t>
            </w:r>
            <w:r w:rsidR="00136D36" w:rsidRPr="008F10CA">
              <w:rPr>
                <w:sz w:val="28"/>
                <w:szCs w:val="28"/>
              </w:rPr>
              <w:t>116,5</w:t>
            </w:r>
          </w:p>
        </w:tc>
      </w:tr>
      <w:tr w:rsidR="008F10CA" w:rsidRPr="008F10CA" w:rsidTr="000B2603">
        <w:trPr>
          <w:trHeight w:val="592"/>
        </w:trPr>
        <w:tc>
          <w:tcPr>
            <w:tcW w:w="3261" w:type="dxa"/>
            <w:vMerge/>
          </w:tcPr>
          <w:p w:rsidR="00DB72CC" w:rsidRPr="008F10CA" w:rsidRDefault="00DB72CC" w:rsidP="00714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объем финансирования за счет средств федерал</w:t>
            </w:r>
            <w:r w:rsidRPr="008F10CA">
              <w:rPr>
                <w:sz w:val="28"/>
                <w:szCs w:val="28"/>
              </w:rPr>
              <w:t>ь</w:t>
            </w:r>
            <w:r w:rsidRPr="008F10CA">
              <w:rPr>
                <w:sz w:val="28"/>
                <w:szCs w:val="28"/>
              </w:rPr>
              <w:t>ного бюджета, в том числе по годам</w:t>
            </w:r>
          </w:p>
        </w:tc>
      </w:tr>
      <w:tr w:rsidR="008F10CA" w:rsidRPr="008F10CA" w:rsidTr="000B2603">
        <w:trPr>
          <w:trHeight w:val="590"/>
        </w:trPr>
        <w:tc>
          <w:tcPr>
            <w:tcW w:w="3261" w:type="dxa"/>
            <w:vMerge/>
          </w:tcPr>
          <w:p w:rsidR="00DB72CC" w:rsidRPr="008F10CA" w:rsidRDefault="00DB72CC" w:rsidP="00714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объем финансирования за счет ср</w:t>
            </w:r>
            <w:r w:rsidR="00736B8A" w:rsidRPr="008F10CA">
              <w:rPr>
                <w:sz w:val="28"/>
                <w:szCs w:val="28"/>
              </w:rPr>
              <w:t xml:space="preserve">едств областного бюджета – </w:t>
            </w:r>
            <w:proofErr w:type="gramStart"/>
            <w:r w:rsidR="00736B8A" w:rsidRPr="008F10CA">
              <w:rPr>
                <w:sz w:val="28"/>
                <w:szCs w:val="28"/>
              </w:rPr>
              <w:t>367,0</w:t>
            </w:r>
            <w:proofErr w:type="gramEnd"/>
            <w:r w:rsidR="00736B8A" w:rsidRPr="008F10CA">
              <w:rPr>
                <w:sz w:val="28"/>
                <w:szCs w:val="28"/>
              </w:rPr>
              <w:t xml:space="preserve"> </w:t>
            </w:r>
            <w:r w:rsidRPr="008F10CA">
              <w:rPr>
                <w:sz w:val="28"/>
                <w:szCs w:val="28"/>
              </w:rPr>
              <w:t>в том числе по годам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F10CA">
                <w:rPr>
                  <w:sz w:val="28"/>
                  <w:szCs w:val="28"/>
                </w:rPr>
                <w:lastRenderedPageBreak/>
                <w:t>2017 г</w:t>
              </w:r>
            </w:smartTag>
            <w:r w:rsidRPr="008F10CA">
              <w:rPr>
                <w:sz w:val="28"/>
                <w:szCs w:val="28"/>
              </w:rPr>
              <w:t>. – 70,0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F10CA">
                <w:rPr>
                  <w:sz w:val="28"/>
                  <w:szCs w:val="28"/>
                </w:rPr>
                <w:t>2018 г</w:t>
              </w:r>
            </w:smartTag>
            <w:r w:rsidRPr="008F10CA">
              <w:rPr>
                <w:sz w:val="28"/>
                <w:szCs w:val="28"/>
              </w:rPr>
              <w:t>. – 72,0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F10CA">
                <w:rPr>
                  <w:sz w:val="28"/>
                  <w:szCs w:val="28"/>
                </w:rPr>
                <w:t>2019 г</w:t>
              </w:r>
            </w:smartTag>
            <w:r w:rsidRPr="008F10CA">
              <w:rPr>
                <w:sz w:val="28"/>
                <w:szCs w:val="28"/>
              </w:rPr>
              <w:t>. – 72,0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F10CA">
                <w:rPr>
                  <w:sz w:val="28"/>
                  <w:szCs w:val="28"/>
                </w:rPr>
                <w:t>2020 г</w:t>
              </w:r>
            </w:smartTag>
            <w:r w:rsidRPr="008F10CA">
              <w:rPr>
                <w:sz w:val="28"/>
                <w:szCs w:val="28"/>
              </w:rPr>
              <w:t>. – 76,5</w:t>
            </w:r>
          </w:p>
          <w:p w:rsidR="00736B8A" w:rsidRPr="008F10CA" w:rsidRDefault="00736B8A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2021 г. – 76,5</w:t>
            </w:r>
          </w:p>
        </w:tc>
      </w:tr>
      <w:tr w:rsidR="008F10CA" w:rsidRPr="008F10CA" w:rsidTr="000B2603">
        <w:trPr>
          <w:trHeight w:val="1958"/>
        </w:trPr>
        <w:tc>
          <w:tcPr>
            <w:tcW w:w="3261" w:type="dxa"/>
            <w:vMerge/>
          </w:tcPr>
          <w:p w:rsidR="00DB72CC" w:rsidRPr="008F10CA" w:rsidRDefault="00DB72CC" w:rsidP="00714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736B8A" w:rsidRPr="008F10CA">
              <w:rPr>
                <w:sz w:val="28"/>
                <w:szCs w:val="28"/>
              </w:rPr>
              <w:t>215,66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в том числе по годам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F10CA">
                <w:rPr>
                  <w:sz w:val="28"/>
                  <w:szCs w:val="28"/>
                </w:rPr>
                <w:t>2017 г</w:t>
              </w:r>
            </w:smartTag>
            <w:r w:rsidRPr="008F10CA">
              <w:rPr>
                <w:sz w:val="28"/>
                <w:szCs w:val="28"/>
              </w:rPr>
              <w:t>. – 48,3</w:t>
            </w:r>
            <w:r w:rsidR="00736B8A" w:rsidRPr="008F10CA">
              <w:rPr>
                <w:sz w:val="28"/>
                <w:szCs w:val="28"/>
              </w:rPr>
              <w:t>1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F10CA">
                <w:rPr>
                  <w:sz w:val="28"/>
                  <w:szCs w:val="28"/>
                </w:rPr>
                <w:t>2018 г</w:t>
              </w:r>
            </w:smartTag>
            <w:r w:rsidR="00736B8A" w:rsidRPr="008F10CA">
              <w:rPr>
                <w:sz w:val="28"/>
                <w:szCs w:val="28"/>
              </w:rPr>
              <w:t>. – 47,35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F10CA">
                <w:rPr>
                  <w:sz w:val="28"/>
                  <w:szCs w:val="28"/>
                </w:rPr>
                <w:t>2019 г</w:t>
              </w:r>
            </w:smartTag>
            <w:r w:rsidR="00736B8A" w:rsidRPr="008F10CA">
              <w:rPr>
                <w:sz w:val="28"/>
                <w:szCs w:val="28"/>
              </w:rPr>
              <w:t>. – 40,0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F10CA">
                <w:rPr>
                  <w:sz w:val="28"/>
                  <w:szCs w:val="28"/>
                </w:rPr>
                <w:t>2020 г</w:t>
              </w:r>
            </w:smartTag>
            <w:r w:rsidR="00736B8A" w:rsidRPr="008F10CA">
              <w:rPr>
                <w:sz w:val="28"/>
                <w:szCs w:val="28"/>
              </w:rPr>
              <w:t>. – 40,0</w:t>
            </w:r>
          </w:p>
          <w:p w:rsidR="00736B8A" w:rsidRPr="008F10CA" w:rsidRDefault="00736B8A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2021 г. – 40,0</w:t>
            </w:r>
          </w:p>
        </w:tc>
      </w:tr>
      <w:tr w:rsidR="008F10CA" w:rsidRPr="008F10CA" w:rsidTr="000B2603">
        <w:tc>
          <w:tcPr>
            <w:tcW w:w="3261" w:type="dxa"/>
          </w:tcPr>
          <w:p w:rsidR="00DB72CC" w:rsidRPr="008F10CA" w:rsidRDefault="00DB72CC" w:rsidP="00714A09">
            <w:pPr>
              <w:jc w:val="center"/>
              <w:rPr>
                <w:sz w:val="28"/>
                <w:szCs w:val="28"/>
                <w:lang w:eastAsia="en-US"/>
              </w:rPr>
            </w:pPr>
            <w:r w:rsidRPr="008F10CA">
              <w:rPr>
                <w:sz w:val="28"/>
                <w:szCs w:val="28"/>
                <w:lang w:eastAsia="en-US"/>
              </w:rPr>
              <w:t>Планируемые результ</w:t>
            </w:r>
            <w:r w:rsidRPr="008F10CA">
              <w:rPr>
                <w:sz w:val="28"/>
                <w:szCs w:val="28"/>
                <w:lang w:eastAsia="en-US"/>
              </w:rPr>
              <w:t>а</w:t>
            </w:r>
            <w:r w:rsidRPr="008F10CA">
              <w:rPr>
                <w:sz w:val="28"/>
                <w:szCs w:val="28"/>
                <w:lang w:eastAsia="en-US"/>
              </w:rPr>
              <w:t>ты реализации муниц</w:t>
            </w:r>
            <w:r w:rsidRPr="008F10CA">
              <w:rPr>
                <w:sz w:val="28"/>
                <w:szCs w:val="28"/>
                <w:lang w:eastAsia="en-US"/>
              </w:rPr>
              <w:t>и</w:t>
            </w:r>
            <w:r w:rsidRPr="008F10CA">
              <w:rPr>
                <w:sz w:val="28"/>
                <w:szCs w:val="28"/>
                <w:lang w:eastAsia="en-US"/>
              </w:rPr>
              <w:t>пальной подпрограммы</w:t>
            </w:r>
          </w:p>
        </w:tc>
        <w:tc>
          <w:tcPr>
            <w:tcW w:w="6421" w:type="dxa"/>
          </w:tcPr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увеличение к 202</w:t>
            </w:r>
            <w:r w:rsidR="00736B8A" w:rsidRPr="008F10CA">
              <w:rPr>
                <w:sz w:val="28"/>
                <w:szCs w:val="28"/>
              </w:rPr>
              <w:t>1</w:t>
            </w:r>
            <w:r w:rsidRPr="008F10CA">
              <w:rPr>
                <w:sz w:val="28"/>
                <w:szCs w:val="28"/>
              </w:rPr>
              <w:t xml:space="preserve"> году количества молодежных патриотических мероприятий и мероприятий по гражданско-патриотическому и духовно-нравственному воспитанию молодежи не менее чем на 10 % по отношению к значению 2017 года;</w:t>
            </w:r>
          </w:p>
          <w:p w:rsidR="00DB72CC" w:rsidRPr="008F10CA" w:rsidRDefault="00DB72CC" w:rsidP="00714A09">
            <w:pPr>
              <w:jc w:val="both"/>
              <w:rPr>
                <w:sz w:val="28"/>
                <w:szCs w:val="28"/>
              </w:rPr>
            </w:pPr>
            <w:r w:rsidRPr="008F10CA">
              <w:rPr>
                <w:sz w:val="28"/>
                <w:szCs w:val="28"/>
              </w:rPr>
              <w:t>Сохранение и увеличение  числа молодежи, еж</w:t>
            </w:r>
            <w:r w:rsidRPr="008F10CA">
              <w:rPr>
                <w:sz w:val="28"/>
                <w:szCs w:val="28"/>
              </w:rPr>
              <w:t>е</w:t>
            </w:r>
            <w:r w:rsidRPr="008F10CA">
              <w:rPr>
                <w:sz w:val="28"/>
                <w:szCs w:val="28"/>
              </w:rPr>
              <w:t>годно принимающей участие в молодежных патр</w:t>
            </w:r>
            <w:r w:rsidRPr="008F10CA">
              <w:rPr>
                <w:sz w:val="28"/>
                <w:szCs w:val="28"/>
              </w:rPr>
              <w:t>и</w:t>
            </w:r>
            <w:r w:rsidRPr="008F10CA">
              <w:rPr>
                <w:sz w:val="28"/>
                <w:szCs w:val="28"/>
              </w:rPr>
              <w:t>отических мероприятиях и мероприятиях по гра</w:t>
            </w:r>
            <w:r w:rsidRPr="008F10CA">
              <w:rPr>
                <w:sz w:val="28"/>
                <w:szCs w:val="28"/>
              </w:rPr>
              <w:t>ж</w:t>
            </w:r>
            <w:r w:rsidRPr="008F10CA">
              <w:rPr>
                <w:sz w:val="28"/>
                <w:szCs w:val="28"/>
              </w:rPr>
              <w:t>данско-патриотическому и духовно-нравственному воспитанию.</w:t>
            </w:r>
          </w:p>
        </w:tc>
      </w:tr>
    </w:tbl>
    <w:p w:rsidR="00DB72CC" w:rsidRPr="008F10CA" w:rsidRDefault="00DB72CC" w:rsidP="00714A09">
      <w:pPr>
        <w:jc w:val="right"/>
        <w:rPr>
          <w:sz w:val="26"/>
          <w:szCs w:val="26"/>
          <w:lang w:eastAsia="en-US"/>
        </w:rPr>
      </w:pPr>
    </w:p>
    <w:p w:rsidR="00DB72CC" w:rsidRPr="008F10CA" w:rsidRDefault="00DB72CC" w:rsidP="00714A09">
      <w:pPr>
        <w:jc w:val="right"/>
        <w:rPr>
          <w:sz w:val="26"/>
          <w:szCs w:val="26"/>
          <w:lang w:eastAsia="en-US"/>
        </w:rPr>
      </w:pPr>
    </w:p>
    <w:p w:rsidR="00DB72CC" w:rsidRPr="008F10CA" w:rsidRDefault="00DB72CC" w:rsidP="00714A09">
      <w:pPr>
        <w:jc w:val="right"/>
        <w:rPr>
          <w:sz w:val="26"/>
          <w:szCs w:val="26"/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</w:p>
    <w:p w:rsidR="00DB72CC" w:rsidRPr="008F10CA" w:rsidRDefault="00DB72CC" w:rsidP="0065622A">
      <w:pPr>
        <w:rPr>
          <w:lang w:eastAsia="en-US"/>
        </w:rPr>
      </w:pP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lastRenderedPageBreak/>
        <w:t xml:space="preserve">Приложение №1 </w:t>
      </w: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t>к Подпрограмме</w:t>
      </w: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t>(Приложение № 3 к Порядку…)</w:t>
      </w:r>
    </w:p>
    <w:p w:rsidR="00DB72CC" w:rsidRPr="008F10CA" w:rsidRDefault="00DB72CC" w:rsidP="00714A09">
      <w:pPr>
        <w:jc w:val="center"/>
        <w:rPr>
          <w:sz w:val="28"/>
          <w:szCs w:val="28"/>
        </w:rPr>
      </w:pPr>
    </w:p>
    <w:p w:rsidR="00DB72CC" w:rsidRPr="008F10CA" w:rsidRDefault="00DB72CC" w:rsidP="00714A09">
      <w:pPr>
        <w:jc w:val="center"/>
        <w:rPr>
          <w:sz w:val="28"/>
          <w:szCs w:val="28"/>
        </w:rPr>
      </w:pPr>
    </w:p>
    <w:p w:rsidR="00DB72CC" w:rsidRPr="008F10CA" w:rsidRDefault="00DB72CC" w:rsidP="00714A09">
      <w:pPr>
        <w:jc w:val="center"/>
        <w:rPr>
          <w:sz w:val="26"/>
          <w:szCs w:val="26"/>
        </w:rPr>
      </w:pPr>
      <w:r w:rsidRPr="008F10CA">
        <w:rPr>
          <w:sz w:val="26"/>
          <w:szCs w:val="26"/>
        </w:rPr>
        <w:t>Список показателей</w:t>
      </w:r>
    </w:p>
    <w:p w:rsidR="00DB72CC" w:rsidRPr="008F10CA" w:rsidRDefault="00DB72CC" w:rsidP="00714A09">
      <w:pPr>
        <w:jc w:val="center"/>
        <w:rPr>
          <w:sz w:val="26"/>
          <w:szCs w:val="26"/>
        </w:rPr>
      </w:pPr>
      <w:r w:rsidRPr="008F10CA">
        <w:rPr>
          <w:sz w:val="26"/>
          <w:szCs w:val="26"/>
        </w:rPr>
        <w:t>муниципальной подпрограммы</w:t>
      </w:r>
    </w:p>
    <w:p w:rsidR="00DB72CC" w:rsidRPr="008F10CA" w:rsidRDefault="00DB72CC" w:rsidP="00714A09">
      <w:pPr>
        <w:jc w:val="center"/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8"/>
      </w:tblGrid>
      <w:tr w:rsidR="008F10CA" w:rsidRPr="008F10CA" w:rsidTr="00714A09">
        <w:tc>
          <w:tcPr>
            <w:tcW w:w="1242" w:type="dxa"/>
          </w:tcPr>
          <w:p w:rsidR="00DB72CC" w:rsidRPr="008F10CA" w:rsidRDefault="00DB72CC" w:rsidP="00714A09">
            <w:pPr>
              <w:pStyle w:val="ConsPlusNormal"/>
              <w:tabs>
                <w:tab w:val="center" w:pos="51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N </w:t>
            </w:r>
          </w:p>
          <w:p w:rsidR="00DB72CC" w:rsidRPr="008F10CA" w:rsidRDefault="00DB72CC" w:rsidP="00714A09">
            <w:pPr>
              <w:pStyle w:val="ConsPlusNormal"/>
              <w:tabs>
                <w:tab w:val="center" w:pos="51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328" w:type="dxa"/>
            <w:vAlign w:val="center"/>
          </w:tcPr>
          <w:p w:rsidR="00DB72CC" w:rsidRPr="008F10CA" w:rsidRDefault="00DB72CC" w:rsidP="00714A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Показатель, наименование</w:t>
            </w:r>
          </w:p>
        </w:tc>
      </w:tr>
      <w:tr w:rsidR="008F10CA" w:rsidRPr="008F10CA" w:rsidTr="00714A09">
        <w:tc>
          <w:tcPr>
            <w:tcW w:w="1242" w:type="dxa"/>
          </w:tcPr>
          <w:p w:rsidR="00DB72CC" w:rsidRPr="008F10CA" w:rsidRDefault="00DB72CC" w:rsidP="00714A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28" w:type="dxa"/>
            <w:vAlign w:val="center"/>
          </w:tcPr>
          <w:p w:rsidR="00DB72CC" w:rsidRPr="008F10CA" w:rsidRDefault="00DB72CC" w:rsidP="00714A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по сохранению исторической памяти;</w:t>
            </w:r>
          </w:p>
        </w:tc>
      </w:tr>
      <w:tr w:rsidR="008F10CA" w:rsidRPr="008F10CA" w:rsidTr="00714A09">
        <w:tc>
          <w:tcPr>
            <w:tcW w:w="1242" w:type="dxa"/>
          </w:tcPr>
          <w:p w:rsidR="00DB72CC" w:rsidRPr="008F10CA" w:rsidRDefault="00DB72CC" w:rsidP="00714A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28" w:type="dxa"/>
            <w:vAlign w:val="center"/>
          </w:tcPr>
          <w:p w:rsidR="00DB72CC" w:rsidRPr="008F10CA" w:rsidRDefault="00DB72CC" w:rsidP="00714A0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Число участников мероприятий по сохранению исторической памяти</w:t>
            </w:r>
          </w:p>
        </w:tc>
      </w:tr>
      <w:tr w:rsidR="008F10CA" w:rsidRPr="008F10CA" w:rsidTr="00714A09">
        <w:tc>
          <w:tcPr>
            <w:tcW w:w="1242" w:type="dxa"/>
          </w:tcPr>
          <w:p w:rsidR="00DB72CC" w:rsidRPr="008F10CA" w:rsidRDefault="00DB72CC" w:rsidP="00714A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28" w:type="dxa"/>
          </w:tcPr>
          <w:p w:rsidR="00DB72CC" w:rsidRPr="008F10CA" w:rsidRDefault="00DB72CC" w:rsidP="00714A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по гражданско-патриотическому и духовно-нравственному воспитанию молодежи</w:t>
            </w:r>
          </w:p>
        </w:tc>
      </w:tr>
      <w:tr w:rsidR="00DB72CC" w:rsidRPr="008F10CA" w:rsidTr="00714A09">
        <w:tc>
          <w:tcPr>
            <w:tcW w:w="1242" w:type="dxa"/>
          </w:tcPr>
          <w:p w:rsidR="00DB72CC" w:rsidRPr="008F10CA" w:rsidRDefault="00DB72CC" w:rsidP="00714A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28" w:type="dxa"/>
          </w:tcPr>
          <w:p w:rsidR="00DB72CC" w:rsidRPr="008F10CA" w:rsidRDefault="00DB72CC" w:rsidP="00714A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Число участников мероприятий по гражданско-патриотическому и д</w:t>
            </w: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F10CA">
              <w:rPr>
                <w:rFonts w:ascii="Times New Roman" w:hAnsi="Times New Roman" w:cs="Times New Roman"/>
                <w:sz w:val="26"/>
                <w:szCs w:val="26"/>
              </w:rPr>
              <w:t xml:space="preserve">ховно-нравственному воспитанию молодежи </w:t>
            </w:r>
          </w:p>
        </w:tc>
      </w:tr>
    </w:tbl>
    <w:p w:rsidR="00DB72CC" w:rsidRPr="008F10CA" w:rsidRDefault="00DB72CC" w:rsidP="00714A09">
      <w:pPr>
        <w:jc w:val="center"/>
        <w:rPr>
          <w:sz w:val="26"/>
          <w:szCs w:val="26"/>
          <w:lang w:eastAsia="en-US"/>
        </w:rPr>
      </w:pPr>
    </w:p>
    <w:p w:rsidR="00DB72CC" w:rsidRPr="008F10CA" w:rsidRDefault="00DB72CC" w:rsidP="00714A09">
      <w:pPr>
        <w:jc w:val="right"/>
        <w:rPr>
          <w:sz w:val="28"/>
          <w:szCs w:val="28"/>
          <w:lang w:eastAsia="en-US"/>
        </w:rPr>
      </w:pPr>
    </w:p>
    <w:p w:rsidR="00DB72CC" w:rsidRPr="008F10CA" w:rsidRDefault="00DB72CC" w:rsidP="00714A09">
      <w:pPr>
        <w:jc w:val="right"/>
        <w:rPr>
          <w:sz w:val="28"/>
          <w:szCs w:val="28"/>
          <w:lang w:eastAsia="en-US"/>
        </w:rPr>
      </w:pPr>
    </w:p>
    <w:p w:rsidR="00DB72CC" w:rsidRPr="008F10CA" w:rsidRDefault="00DB72CC" w:rsidP="00714A09">
      <w:pPr>
        <w:jc w:val="right"/>
        <w:rPr>
          <w:sz w:val="28"/>
          <w:szCs w:val="28"/>
          <w:lang w:eastAsia="en-US"/>
        </w:rPr>
      </w:pPr>
    </w:p>
    <w:p w:rsidR="00DB72CC" w:rsidRPr="008F10CA" w:rsidRDefault="00DB72CC" w:rsidP="00714A09">
      <w:pPr>
        <w:jc w:val="right"/>
        <w:rPr>
          <w:sz w:val="28"/>
          <w:szCs w:val="28"/>
          <w:lang w:eastAsia="en-US"/>
        </w:rPr>
      </w:pPr>
    </w:p>
    <w:p w:rsidR="00DB72CC" w:rsidRPr="008F10CA" w:rsidRDefault="00DB72CC" w:rsidP="00714A09">
      <w:pPr>
        <w:jc w:val="right"/>
        <w:rPr>
          <w:sz w:val="28"/>
          <w:szCs w:val="28"/>
          <w:lang w:eastAsia="en-US"/>
        </w:rPr>
      </w:pPr>
    </w:p>
    <w:p w:rsidR="00DB72CC" w:rsidRPr="008F10CA" w:rsidRDefault="00DB72CC" w:rsidP="00714A09">
      <w:pPr>
        <w:jc w:val="right"/>
        <w:rPr>
          <w:sz w:val="28"/>
          <w:szCs w:val="28"/>
          <w:lang w:eastAsia="en-US"/>
        </w:rPr>
        <w:sectPr w:rsidR="00DB72CC" w:rsidRPr="008F10CA" w:rsidSect="009A1A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lastRenderedPageBreak/>
        <w:t xml:space="preserve">Приложение №2 </w:t>
      </w: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t>к Подпрограмме</w:t>
      </w: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t>(Приложение № 4.1  к Порядку…)</w:t>
      </w:r>
    </w:p>
    <w:p w:rsidR="00DB72CC" w:rsidRPr="008F10CA" w:rsidRDefault="00DB72CC" w:rsidP="00714A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72CC" w:rsidRPr="008F10CA" w:rsidRDefault="00DB72CC" w:rsidP="00714A09">
      <w:pPr>
        <w:pStyle w:val="ConsPlusNormal"/>
        <w:tabs>
          <w:tab w:val="left" w:pos="91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B72CC" w:rsidRPr="008F10CA" w:rsidRDefault="00DB72CC" w:rsidP="00714A09">
      <w:pPr>
        <w:pStyle w:val="ConsPlusNormal"/>
        <w:tabs>
          <w:tab w:val="left" w:pos="912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:rsidR="00DB72CC" w:rsidRPr="008F10CA" w:rsidRDefault="00DB72CC" w:rsidP="00714A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подпрограммы муниципальной программы на 2017-202</w:t>
      </w:r>
      <w:r w:rsidR="0022746B" w:rsidRPr="008F10CA">
        <w:rPr>
          <w:rFonts w:ascii="Times New Roman" w:hAnsi="Times New Roman" w:cs="Times New Roman"/>
          <w:sz w:val="24"/>
          <w:szCs w:val="24"/>
        </w:rPr>
        <w:t>1</w:t>
      </w: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2835"/>
        <w:gridCol w:w="4961"/>
        <w:gridCol w:w="1985"/>
      </w:tblGrid>
      <w:tr w:rsidR="008F10CA" w:rsidRPr="008F10CA" w:rsidTr="00714A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зацию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мер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Показатели м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 (по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программы) </w:t>
            </w:r>
            <w:hyperlink w:anchor="Par481" w:tooltip="&lt;1&gt; Указывается номер показателя согласно таблице 1 настоящего Приложения, на достижение которого направлено основное мероприятие, ведомственная целевая программа." w:history="1">
              <w:r w:rsidRPr="008F10C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8F10CA" w:rsidRPr="008F10CA" w:rsidTr="00714A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10CA" w:rsidRPr="008F10CA" w:rsidTr="00714A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DB72CC" w:rsidRPr="008F10CA" w:rsidRDefault="00DB72CC" w:rsidP="00714A09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</w:rPr>
              <w:t>«Патриотическое воспитание «Область славы!»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дежной политике и спо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714A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</w:rPr>
              <w:t>«Реализация комплекса мер по сохр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нению исторической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дежной политике и спо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Невыполнение мероприятия приведет к сн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жению интереса молодежи к истории, в том числе истории собственного региона и страны, к утрате исторической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8F10CA" w:rsidRPr="008F10CA" w:rsidTr="00714A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2CC" w:rsidRPr="008F10CA" w:rsidRDefault="00DB72CC" w:rsidP="00714A09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</w:rPr>
              <w:t>«Реализация комплекса мер по гра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ж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данско-патриотическому   и духовно-нравственному воспитанию молодежи»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дежной политике и спо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ту</w:t>
            </w:r>
          </w:p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Невыполнение мероприятия приведет к сн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жению интереса молодежи к участию в де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институтов гражданского общества, безнравственности и не патриотизму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</w:tbl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 xml:space="preserve">&lt;1&gt; Указывается номер показателя согласно </w:t>
      </w:r>
      <w:hyperlink w:anchor="Par435" w:tooltip="Перечень" w:history="1">
        <w:r w:rsidRPr="008F10CA">
          <w:rPr>
            <w:rFonts w:ascii="Times New Roman" w:hAnsi="Times New Roman" w:cs="Times New Roman"/>
            <w:sz w:val="24"/>
            <w:szCs w:val="24"/>
          </w:rPr>
          <w:t>таблице 1</w:t>
        </w:r>
      </w:hyperlink>
      <w:r w:rsidRPr="008F10CA">
        <w:rPr>
          <w:rFonts w:ascii="Times New Roman" w:hAnsi="Times New Roman" w:cs="Times New Roman"/>
          <w:sz w:val="24"/>
          <w:szCs w:val="24"/>
        </w:rPr>
        <w:t xml:space="preserve"> настоящего Приложения, на достижение которого направлено основное  меропри</w:t>
      </w:r>
      <w:r w:rsidRPr="008F10CA">
        <w:rPr>
          <w:rFonts w:ascii="Times New Roman" w:hAnsi="Times New Roman" w:cs="Times New Roman"/>
          <w:sz w:val="24"/>
          <w:szCs w:val="24"/>
        </w:rPr>
        <w:t>я</w:t>
      </w:r>
      <w:r w:rsidRPr="008F10CA">
        <w:rPr>
          <w:rFonts w:ascii="Times New Roman" w:hAnsi="Times New Roman" w:cs="Times New Roman"/>
          <w:sz w:val="24"/>
          <w:szCs w:val="24"/>
        </w:rPr>
        <w:t>тие, ведомственная целевая программа.</w:t>
      </w: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2CC" w:rsidRPr="008F10CA" w:rsidRDefault="00DB72CC" w:rsidP="00714A09">
      <w:pPr>
        <w:jc w:val="right"/>
        <w:rPr>
          <w:lang w:eastAsia="en-US"/>
        </w:rPr>
        <w:sectPr w:rsidR="00DB72CC" w:rsidRPr="008F10CA" w:rsidSect="00714A09">
          <w:pgSz w:w="16838" w:h="11906" w:orient="landscape"/>
          <w:pgMar w:top="1701" w:right="902" w:bottom="851" w:left="902" w:header="709" w:footer="709" w:gutter="0"/>
          <w:cols w:space="708"/>
          <w:docGrid w:linePitch="360"/>
        </w:sectPr>
      </w:pP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lastRenderedPageBreak/>
        <w:t xml:space="preserve">Приложение № 3 </w:t>
      </w: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t>к Подпрограмме</w:t>
      </w: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t>(Приложение № 5 к Порядку…)</w:t>
      </w:r>
    </w:p>
    <w:p w:rsidR="00DB72CC" w:rsidRPr="008F10CA" w:rsidRDefault="00DB72CC" w:rsidP="00714A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Сведения</w:t>
      </w:r>
    </w:p>
    <w:p w:rsidR="00DB72CC" w:rsidRPr="008F10CA" w:rsidRDefault="00DB72CC" w:rsidP="00714A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 и их значениях</w:t>
      </w: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823"/>
        <w:gridCol w:w="1276"/>
        <w:gridCol w:w="1559"/>
        <w:gridCol w:w="1559"/>
        <w:gridCol w:w="1418"/>
        <w:gridCol w:w="1701"/>
        <w:gridCol w:w="1559"/>
      </w:tblGrid>
      <w:tr w:rsidR="008F10CA" w:rsidRPr="008F10CA" w:rsidTr="00B35CD7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hyperlink w:anchor="Par578" w:tooltip="&lt;2&gt; При наличии денежной единицы измерения показателя (индикатора) указываются значения показателя (индикатора) в ценах соответствующих лет." w:history="1">
              <w:r w:rsidRPr="008F10C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F10CA" w:rsidRPr="008F10CA" w:rsidTr="00774492">
        <w:trPr>
          <w:trHeight w:val="7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Базовый п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риод (2017 год) </w:t>
            </w:r>
            <w:hyperlink w:anchor="Par579" w:tooltip="&lt;3&gt; Указывается значение показателя на последний отчетный период, по которому имеются данные по показателям." w:history="1">
              <w:r w:rsidRPr="008F10CA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(2018)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(2019)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Третий год р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ализации (2020)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74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ции (2021)</w:t>
            </w:r>
          </w:p>
        </w:tc>
      </w:tr>
      <w:tr w:rsidR="008F10CA" w:rsidRPr="008F10CA" w:rsidTr="00774492">
        <w:trPr>
          <w:trHeight w:val="24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10CA" w:rsidRPr="008F10CA" w:rsidTr="00B35CD7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D21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«Патриотическое воспитание «Область славы!»</w:t>
            </w:r>
          </w:p>
        </w:tc>
      </w:tr>
      <w:tr w:rsidR="008F10CA" w:rsidRPr="008F10CA" w:rsidTr="00B35CD7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комплекса мер по сохранению исторической памяти»</w:t>
            </w:r>
          </w:p>
        </w:tc>
      </w:tr>
      <w:tr w:rsidR="008F10CA" w:rsidRPr="008F10CA" w:rsidTr="00774492">
        <w:trPr>
          <w:trHeight w:val="4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714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сохранению исторической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A9356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78A0"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A9356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78A0"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CF78A0" w:rsidRPr="008F10CA" w:rsidRDefault="00A9356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78A0"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CF78A0" w:rsidRPr="008F10CA" w:rsidRDefault="00A9356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78A0"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CF78A0" w:rsidRPr="008F10CA" w:rsidRDefault="00A9356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78A0"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</w:tc>
      </w:tr>
      <w:tr w:rsidR="008F10CA" w:rsidRPr="008F10CA" w:rsidTr="0077449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714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 по сохранению ист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рической памяти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A9356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78A0" w:rsidRPr="008F10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A9356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F78A0" w:rsidRPr="008F1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CF78A0" w:rsidRPr="008F10CA" w:rsidRDefault="00A9356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F78A0" w:rsidRPr="008F1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CF78A0" w:rsidRPr="008F10CA" w:rsidRDefault="00A9356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F78A0" w:rsidRPr="008F1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0" w:rsidRPr="008F10CA" w:rsidRDefault="00CF78A0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CF78A0" w:rsidRPr="008F10CA" w:rsidRDefault="00A9356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F78A0" w:rsidRPr="008F1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CA" w:rsidRPr="008F10CA" w:rsidTr="00B35CD7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комплекса мер по </w:t>
            </w:r>
            <w:proofErr w:type="gramStart"/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гражданско-патриотическому</w:t>
            </w:r>
            <w:proofErr w:type="gramEnd"/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и духовно-нравственному воспитанию молодежи»</w:t>
            </w:r>
          </w:p>
        </w:tc>
      </w:tr>
      <w:tr w:rsidR="008F10CA" w:rsidRPr="008F10CA" w:rsidTr="00774492">
        <w:trPr>
          <w:trHeight w:val="7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7" w:rsidRPr="008F10CA" w:rsidRDefault="00B35CD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7" w:rsidRPr="008F10CA" w:rsidRDefault="00B35CD7" w:rsidP="00714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гражданско-патриотическому и духовно-нравственному воспит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нию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7" w:rsidRPr="008F10CA" w:rsidRDefault="00B35CD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7" w:rsidRPr="008F10CA" w:rsidRDefault="00B35CD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10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7" w:rsidRPr="008F10CA" w:rsidRDefault="00B35CD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11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7" w:rsidRPr="008F10CA" w:rsidRDefault="00B35CD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B35CD7" w:rsidRPr="008F10CA" w:rsidRDefault="00B35CD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11 ед.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7" w:rsidRPr="008F10CA" w:rsidRDefault="00B35CD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B35CD7" w:rsidRPr="008F10CA" w:rsidRDefault="00B35CD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7" w:rsidRPr="008F10CA" w:rsidRDefault="00B35CD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B35CD7" w:rsidRPr="008F10CA" w:rsidRDefault="00B35CD7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11 ед.</w:t>
            </w:r>
          </w:p>
        </w:tc>
      </w:tr>
      <w:tr w:rsidR="008F10CA" w:rsidRPr="008F10CA" w:rsidTr="0077449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 по гражданско-патриотическому и духовно-нравственному воспит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нию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774492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B35CD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B35CD7" w:rsidRPr="008F10CA" w:rsidRDefault="00B35CD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7" w:rsidRPr="008F10CA" w:rsidRDefault="00B35CD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74492" w:rsidRPr="008F10CA" w:rsidRDefault="00B35CD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2" w:rsidRPr="008F10CA" w:rsidRDefault="00B35CD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B35CD7" w:rsidRPr="008F10CA" w:rsidRDefault="00B35CD7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DB72CC" w:rsidRPr="008F10CA" w:rsidRDefault="00DB72CC" w:rsidP="00714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2CC" w:rsidRPr="008F10CA" w:rsidRDefault="00DB72CC" w:rsidP="00714A09">
      <w:pPr>
        <w:pStyle w:val="ConsPlusNormal"/>
        <w:jc w:val="both"/>
        <w:rPr>
          <w:rFonts w:ascii="Times New Roman" w:hAnsi="Times New Roman" w:cs="Times New Roman"/>
        </w:rPr>
      </w:pPr>
      <w:r w:rsidRPr="008F10CA">
        <w:rPr>
          <w:rFonts w:ascii="Times New Roman" w:hAnsi="Times New Roman" w:cs="Times New Roman"/>
        </w:rPr>
        <w:t>&lt;2&gt; При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:rsidR="00DB72CC" w:rsidRPr="008F10CA" w:rsidRDefault="00DB72CC" w:rsidP="00714A09">
      <w:pPr>
        <w:pStyle w:val="ConsPlusNormal"/>
        <w:jc w:val="both"/>
        <w:rPr>
          <w:rFonts w:ascii="Times New Roman" w:hAnsi="Times New Roman" w:cs="Times New Roman"/>
        </w:rPr>
      </w:pPr>
      <w:r w:rsidRPr="008F10CA">
        <w:rPr>
          <w:rFonts w:ascii="Times New Roman" w:hAnsi="Times New Roman" w:cs="Times New Roman"/>
        </w:rPr>
        <w:t>&lt;3&gt; Указывается значение показателя на последний отчетный период, по которому имеются данные по показателям.</w:t>
      </w:r>
    </w:p>
    <w:p w:rsidR="00DB72CC" w:rsidRPr="008F10CA" w:rsidRDefault="00DB72CC" w:rsidP="00714A09">
      <w:pPr>
        <w:tabs>
          <w:tab w:val="left" w:pos="12340"/>
          <w:tab w:val="right" w:pos="14570"/>
        </w:tabs>
        <w:rPr>
          <w:sz w:val="20"/>
          <w:szCs w:val="20"/>
        </w:rPr>
        <w:sectPr w:rsidR="00DB72CC" w:rsidRPr="008F10CA" w:rsidSect="009A1A47">
          <w:pgSz w:w="16838" w:h="11906" w:orient="landscape"/>
          <w:pgMar w:top="1134" w:right="902" w:bottom="851" w:left="902" w:header="709" w:footer="709" w:gutter="0"/>
          <w:cols w:space="708"/>
          <w:docGrid w:linePitch="360"/>
        </w:sectPr>
      </w:pPr>
    </w:p>
    <w:p w:rsidR="00DB72CC" w:rsidRPr="008F10CA" w:rsidRDefault="00DB72CC" w:rsidP="009A1A47">
      <w:pPr>
        <w:tabs>
          <w:tab w:val="left" w:pos="12340"/>
          <w:tab w:val="right" w:pos="14570"/>
        </w:tabs>
        <w:jc w:val="right"/>
        <w:rPr>
          <w:sz w:val="18"/>
          <w:szCs w:val="18"/>
          <w:lang w:eastAsia="en-US"/>
        </w:rPr>
      </w:pPr>
      <w:r w:rsidRPr="008F10CA">
        <w:rPr>
          <w:sz w:val="20"/>
          <w:szCs w:val="20"/>
        </w:rPr>
        <w:lastRenderedPageBreak/>
        <w:tab/>
      </w:r>
      <w:r w:rsidRPr="008F10CA">
        <w:rPr>
          <w:sz w:val="18"/>
          <w:szCs w:val="18"/>
          <w:lang w:eastAsia="en-US"/>
        </w:rPr>
        <w:t>Приложение № 4</w:t>
      </w:r>
    </w:p>
    <w:p w:rsidR="00DB72CC" w:rsidRPr="008F10CA" w:rsidRDefault="00DB72CC" w:rsidP="00714A09">
      <w:pPr>
        <w:jc w:val="right"/>
        <w:rPr>
          <w:sz w:val="18"/>
          <w:szCs w:val="18"/>
          <w:lang w:eastAsia="en-US"/>
        </w:rPr>
      </w:pPr>
      <w:r w:rsidRPr="008F10CA">
        <w:rPr>
          <w:sz w:val="18"/>
          <w:szCs w:val="18"/>
          <w:lang w:eastAsia="en-US"/>
        </w:rPr>
        <w:t>к Подпрограмме</w:t>
      </w:r>
    </w:p>
    <w:p w:rsidR="00DB72CC" w:rsidRPr="008F10CA" w:rsidRDefault="00DB72CC" w:rsidP="00714A09">
      <w:pPr>
        <w:jc w:val="right"/>
        <w:rPr>
          <w:sz w:val="18"/>
          <w:szCs w:val="18"/>
          <w:lang w:eastAsia="en-US"/>
        </w:rPr>
      </w:pPr>
      <w:r w:rsidRPr="008F10CA">
        <w:rPr>
          <w:sz w:val="18"/>
          <w:szCs w:val="18"/>
          <w:lang w:eastAsia="en-US"/>
        </w:rPr>
        <w:t>(Приложение № 7 к Порядку…)</w:t>
      </w:r>
    </w:p>
    <w:p w:rsidR="00DB72CC" w:rsidRPr="008F10CA" w:rsidRDefault="00DB72CC" w:rsidP="00714A09">
      <w:pPr>
        <w:jc w:val="right"/>
        <w:rPr>
          <w:sz w:val="18"/>
          <w:szCs w:val="18"/>
        </w:rPr>
      </w:pPr>
    </w:p>
    <w:p w:rsidR="00DB72CC" w:rsidRPr="008F10CA" w:rsidRDefault="00DB72CC" w:rsidP="00714A09">
      <w:pPr>
        <w:jc w:val="center"/>
        <w:rPr>
          <w:sz w:val="18"/>
          <w:szCs w:val="18"/>
        </w:rPr>
      </w:pPr>
      <w:r w:rsidRPr="008F10CA">
        <w:rPr>
          <w:sz w:val="18"/>
          <w:szCs w:val="18"/>
        </w:rPr>
        <w:t>Сведения</w:t>
      </w:r>
    </w:p>
    <w:p w:rsidR="00DB72CC" w:rsidRPr="008F10CA" w:rsidRDefault="00DB72CC" w:rsidP="00714A09">
      <w:pPr>
        <w:jc w:val="center"/>
        <w:rPr>
          <w:sz w:val="18"/>
          <w:szCs w:val="18"/>
        </w:rPr>
      </w:pPr>
      <w:r w:rsidRPr="008F10CA">
        <w:rPr>
          <w:sz w:val="18"/>
          <w:szCs w:val="18"/>
        </w:rPr>
        <w:t>о порядке сбора информации и методике расчета показателя</w:t>
      </w:r>
    </w:p>
    <w:p w:rsidR="00DB72CC" w:rsidRPr="008F10CA" w:rsidRDefault="00DB72CC" w:rsidP="00714A09">
      <w:pPr>
        <w:jc w:val="center"/>
        <w:rPr>
          <w:sz w:val="18"/>
          <w:szCs w:val="18"/>
        </w:rPr>
      </w:pPr>
      <w:r w:rsidRPr="008F10CA">
        <w:rPr>
          <w:sz w:val="18"/>
          <w:szCs w:val="18"/>
        </w:rPr>
        <w:t>(индикатора) муниципальной программы</w:t>
      </w: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701"/>
        <w:gridCol w:w="1417"/>
        <w:gridCol w:w="2552"/>
        <w:gridCol w:w="1134"/>
        <w:gridCol w:w="1276"/>
        <w:gridCol w:w="1417"/>
        <w:gridCol w:w="1559"/>
      </w:tblGrid>
      <w:tr w:rsidR="008F10CA" w:rsidRPr="008F10CA" w:rsidTr="00714A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Определение пок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 xml:space="preserve">зателя </w:t>
            </w:r>
            <w:hyperlink w:anchor="Par699" w:tooltip="&lt;6&gt; Характеристика содержания показателя." w:history="1">
              <w:r w:rsidRPr="008F10CA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Временные х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 xml:space="preserve">рактеристики </w:t>
            </w:r>
            <w:hyperlink w:anchor="Par700" w:tooltip="&lt;7&gt; Указываются периодичность сбора данных и вид временной характеристики (показатель на дату, показатель за период)." w:history="1">
              <w:r w:rsidRPr="008F10CA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Алгоритм формирования (формула) показателя и мет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 xml:space="preserve">дические пояснения </w:t>
            </w:r>
            <w:hyperlink w:anchor="Par701" w:tooltip="&lt;8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" w:history="1">
              <w:r w:rsidRPr="008F10CA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Базовые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 xml:space="preserve">Метод сбора </w:t>
            </w:r>
            <w:hyperlink w:anchor="Par702" w:tooltip="&lt;9&gt; 1 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7 - административная информация; 8 - прочие (указать)." w:history="1">
              <w:r w:rsidRPr="008F10CA">
                <w:rPr>
                  <w:rFonts w:ascii="Times New Roman" w:hAnsi="Times New Roman" w:cs="Times New Roman"/>
                  <w:sz w:val="18"/>
                  <w:szCs w:val="18"/>
                </w:rPr>
                <w:t>&lt;9&gt;</w:t>
              </w:r>
            </w:hyperlink>
            <w:r w:rsidRPr="008F10CA">
              <w:rPr>
                <w:rFonts w:ascii="Times New Roman" w:hAnsi="Times New Roman" w:cs="Times New Roman"/>
                <w:sz w:val="18"/>
                <w:szCs w:val="18"/>
              </w:rPr>
              <w:t xml:space="preserve"> и индекс формы отче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Объект набл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  <w:hyperlink w:anchor="Par703" w:tooltip="&lt;10&gt; Указать предприятия (организации) различных секторов экономики, группы населения, домашних хозяйств и др." w:history="1">
              <w:r w:rsidRPr="008F10CA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Охват совокупн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  <w:hyperlink w:anchor="Par704" w:tooltip="&lt;11&gt; 1 - сплошное наблюдение; 2 - способ основного массива; 3 - выборочное наблюдение; 4 - монографическое наблюдение." w:history="1">
              <w:r w:rsidRPr="008F10CA">
                <w:rPr>
                  <w:rFonts w:ascii="Times New Roman" w:hAnsi="Times New Roman" w:cs="Times New Roman"/>
                  <w:sz w:val="18"/>
                  <w:szCs w:val="18"/>
                </w:rPr>
                <w:t>&lt;11&gt;</w:t>
              </w:r>
            </w:hyperlink>
          </w:p>
        </w:tc>
      </w:tr>
      <w:tr w:rsidR="008F10CA" w:rsidRPr="008F10CA" w:rsidTr="00714A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F10CA" w:rsidRPr="008F10CA" w:rsidTr="009A1A47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сохранению исторической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Один из целевых ориентиров патри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тического воспит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периодическая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/>
                <w:sz w:val="18"/>
                <w:szCs w:val="18"/>
              </w:rPr>
              <w:t>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9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Молодежь в возрасте от 14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Сплошное набл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</w:p>
        </w:tc>
      </w:tr>
      <w:tr w:rsidR="008F10CA" w:rsidRPr="008F10CA" w:rsidTr="00714A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Число участников меропри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тий по сохранению истор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ческой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10CA">
              <w:rPr>
                <w:rStyle w:val="af0"/>
                <w:rFonts w:ascii="Times New Roman" w:hAnsi="Times New Roman" w:cs="Arial"/>
                <w:b w:val="0"/>
                <w:bCs/>
                <w:sz w:val="18"/>
                <w:szCs w:val="18"/>
                <w:shd w:val="clear" w:color="auto" w:fill="FFFFFF"/>
              </w:rPr>
              <w:t>Воспитание чувства сопричастности к историческому про</w:t>
            </w:r>
            <w:r w:rsidRPr="008F10CA">
              <w:rPr>
                <w:rStyle w:val="af0"/>
                <w:rFonts w:ascii="Times New Roman" w:hAnsi="Times New Roman" w:cs="Arial"/>
                <w:b w:val="0"/>
                <w:bCs/>
                <w:sz w:val="18"/>
                <w:szCs w:val="18"/>
                <w:shd w:val="clear" w:color="auto" w:fill="FFFFFF"/>
              </w:rPr>
              <w:softHyphen/>
              <w:t>шлому и настоящ</w:t>
            </w:r>
            <w:r w:rsidRPr="008F10CA">
              <w:rPr>
                <w:rStyle w:val="af0"/>
                <w:rFonts w:ascii="Times New Roman" w:hAnsi="Times New Roman" w:cs="Arial"/>
                <w:b w:val="0"/>
                <w:bCs/>
                <w:sz w:val="18"/>
                <w:szCs w:val="18"/>
                <w:shd w:val="clear" w:color="auto" w:fill="FFFFFF"/>
              </w:rPr>
              <w:t>е</w:t>
            </w:r>
            <w:r w:rsidRPr="008F10CA">
              <w:rPr>
                <w:rStyle w:val="af0"/>
                <w:rFonts w:ascii="Times New Roman" w:hAnsi="Times New Roman" w:cs="Arial"/>
                <w:b w:val="0"/>
                <w:bCs/>
                <w:sz w:val="18"/>
                <w:szCs w:val="18"/>
                <w:shd w:val="clear" w:color="auto" w:fill="FFFFFF"/>
              </w:rPr>
              <w:t>му своей страны</w:t>
            </w:r>
            <w:r w:rsidRPr="008F10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периодическая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отчетность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800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Молодежь в возрасте от 14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Сплошное набл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</w:p>
        </w:tc>
      </w:tr>
      <w:tr w:rsidR="008F10CA" w:rsidRPr="008F10CA" w:rsidTr="00714A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0CA">
              <w:rPr>
                <w:rStyle w:val="af0"/>
                <w:rFonts w:ascii="Times New Roman" w:hAnsi="Times New Roman" w:cs="Arial"/>
                <w:b w:val="0"/>
                <w:bCs/>
                <w:sz w:val="18"/>
                <w:szCs w:val="18"/>
                <w:shd w:val="clear" w:color="auto" w:fill="FFFFFF"/>
              </w:rPr>
              <w:t>Формирование гражданского сам</w:t>
            </w:r>
            <w:r w:rsidRPr="008F10CA">
              <w:rPr>
                <w:rStyle w:val="af0"/>
                <w:rFonts w:ascii="Times New Roman" w:hAnsi="Times New Roman" w:cs="Arial"/>
                <w:b w:val="0"/>
                <w:bCs/>
                <w:sz w:val="18"/>
                <w:szCs w:val="18"/>
                <w:shd w:val="clear" w:color="auto" w:fill="FFFFFF"/>
              </w:rPr>
              <w:t>о</w:t>
            </w:r>
            <w:r w:rsidRPr="008F10CA">
              <w:rPr>
                <w:rStyle w:val="af0"/>
                <w:rFonts w:ascii="Times New Roman" w:hAnsi="Times New Roman" w:cs="Arial"/>
                <w:b w:val="0"/>
                <w:bCs/>
                <w:sz w:val="18"/>
                <w:szCs w:val="18"/>
                <w:shd w:val="clear" w:color="auto" w:fill="FFFFFF"/>
              </w:rPr>
              <w:t xml:space="preserve">сознания, любви к Родине и русскому народу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периодическая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отчетность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10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Молодежь в возрасте от 14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Сплошное набл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</w:p>
        </w:tc>
      </w:tr>
      <w:tr w:rsidR="008F10CA" w:rsidRPr="008F10CA" w:rsidTr="00714A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Количество человек, охв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ченных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0CA">
              <w:rPr>
                <w:rStyle w:val="af0"/>
                <w:rFonts w:ascii="Times New Roman" w:hAnsi="Times New Roman" w:cs="Arial"/>
                <w:b w:val="0"/>
                <w:bCs/>
                <w:sz w:val="18"/>
                <w:szCs w:val="18"/>
                <w:shd w:val="clear" w:color="auto" w:fill="FFFFFF"/>
              </w:rPr>
              <w:t>Формирование гражданского сам</w:t>
            </w:r>
            <w:r w:rsidRPr="008F10CA">
              <w:rPr>
                <w:rStyle w:val="af0"/>
                <w:rFonts w:ascii="Times New Roman" w:hAnsi="Times New Roman" w:cs="Arial"/>
                <w:b w:val="0"/>
                <w:bCs/>
                <w:sz w:val="18"/>
                <w:szCs w:val="18"/>
                <w:shd w:val="clear" w:color="auto" w:fill="FFFFFF"/>
              </w:rPr>
              <w:t>о</w:t>
            </w:r>
            <w:r w:rsidRPr="008F10CA">
              <w:rPr>
                <w:rStyle w:val="af0"/>
                <w:rFonts w:ascii="Times New Roman" w:hAnsi="Times New Roman" w:cs="Arial"/>
                <w:b w:val="0"/>
                <w:bCs/>
                <w:sz w:val="18"/>
                <w:szCs w:val="18"/>
                <w:shd w:val="clear" w:color="auto" w:fill="FFFFFF"/>
              </w:rPr>
              <w:t xml:space="preserve">сознания, любви к Родине и русскому народу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периодическая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отчетность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400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Молодежь в возрасте от 14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Сплошное набл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8F10CA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</w:p>
        </w:tc>
      </w:tr>
    </w:tbl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10CA">
        <w:rPr>
          <w:rFonts w:ascii="Times New Roman" w:hAnsi="Times New Roman" w:cs="Times New Roman"/>
          <w:sz w:val="18"/>
          <w:szCs w:val="18"/>
        </w:rPr>
        <w:t>&lt;6&gt; Характеристика содержания показателя.</w:t>
      </w: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10CA">
        <w:rPr>
          <w:rFonts w:ascii="Times New Roman" w:hAnsi="Times New Roman" w:cs="Times New Roman"/>
          <w:sz w:val="18"/>
          <w:szCs w:val="18"/>
        </w:rPr>
        <w:t>&lt;7&gt; Указываются периодичность сбора данных и вид временной характеристики (показатель на дату, показатель за период).</w:t>
      </w: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10CA">
        <w:rPr>
          <w:rFonts w:ascii="Times New Roman" w:hAnsi="Times New Roman" w:cs="Times New Roman"/>
          <w:sz w:val="18"/>
          <w:szCs w:val="18"/>
        </w:rPr>
        <w:t>&lt;8&gt;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10CA">
        <w:rPr>
          <w:rFonts w:ascii="Times New Roman" w:hAnsi="Times New Roman" w:cs="Times New Roman"/>
          <w:sz w:val="18"/>
          <w:szCs w:val="18"/>
        </w:rPr>
        <w:t>&lt;9&gt; 1 -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7 - админ</w:t>
      </w:r>
      <w:r w:rsidRPr="008F10CA">
        <w:rPr>
          <w:rFonts w:ascii="Times New Roman" w:hAnsi="Times New Roman" w:cs="Times New Roman"/>
          <w:sz w:val="18"/>
          <w:szCs w:val="18"/>
        </w:rPr>
        <w:t>и</w:t>
      </w:r>
      <w:r w:rsidRPr="008F10CA">
        <w:rPr>
          <w:rFonts w:ascii="Times New Roman" w:hAnsi="Times New Roman" w:cs="Times New Roman"/>
          <w:sz w:val="18"/>
          <w:szCs w:val="18"/>
        </w:rPr>
        <w:t>стративная информация; 8 - прочие (указать).</w:t>
      </w: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F10CA">
        <w:rPr>
          <w:rFonts w:ascii="Times New Roman" w:hAnsi="Times New Roman" w:cs="Times New Roman"/>
          <w:sz w:val="18"/>
          <w:szCs w:val="18"/>
        </w:rPr>
        <w:t>&lt;10&gt; Указать предприятия (организации) различных секторов экономики, группы населения, домашних хозяйств и др.</w:t>
      </w:r>
    </w:p>
    <w:p w:rsidR="00DB72CC" w:rsidRPr="008F10CA" w:rsidRDefault="00DB72CC" w:rsidP="00714A09">
      <w:pPr>
        <w:pStyle w:val="ConsPlusNormal"/>
        <w:tabs>
          <w:tab w:val="left" w:pos="13880"/>
          <w:tab w:val="right" w:pos="1457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B72CC" w:rsidRPr="008F10CA" w:rsidSect="009A1A47">
          <w:pgSz w:w="16838" w:h="11906" w:orient="landscape"/>
          <w:pgMar w:top="1134" w:right="902" w:bottom="851" w:left="902" w:header="709" w:footer="709" w:gutter="0"/>
          <w:cols w:space="708"/>
          <w:docGrid w:linePitch="360"/>
        </w:sectPr>
      </w:pPr>
      <w:r w:rsidRPr="008F10CA">
        <w:rPr>
          <w:rFonts w:ascii="Times New Roman" w:hAnsi="Times New Roman" w:cs="Times New Roman"/>
          <w:sz w:val="18"/>
          <w:szCs w:val="18"/>
        </w:rPr>
        <w:t>&lt;11&gt; 1 - сплошное наблюдение; 2 - способ основного массива; 3 - выборочное наблюдение; 4 - монографическое наблюдение.</w:t>
      </w:r>
      <w:r w:rsidRPr="008F10CA">
        <w:rPr>
          <w:rFonts w:ascii="Times New Roman" w:hAnsi="Times New Roman" w:cs="Times New Roman"/>
          <w:sz w:val="18"/>
          <w:szCs w:val="18"/>
        </w:rPr>
        <w:tab/>
      </w: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lastRenderedPageBreak/>
        <w:t>Приложение № 5</w:t>
      </w: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t>к Подпрограмме</w:t>
      </w:r>
    </w:p>
    <w:p w:rsidR="00DB72CC" w:rsidRPr="008F10CA" w:rsidRDefault="00DB72CC" w:rsidP="00714A09">
      <w:pPr>
        <w:jc w:val="right"/>
      </w:pPr>
      <w:r w:rsidRPr="008F10CA">
        <w:rPr>
          <w:lang w:eastAsia="en-US"/>
        </w:rPr>
        <w:t>(Приложение № 8.1 к Порядку…)</w:t>
      </w:r>
    </w:p>
    <w:p w:rsidR="00DB72CC" w:rsidRPr="008F10CA" w:rsidRDefault="00DB72CC" w:rsidP="00714A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72CC" w:rsidRPr="008F10CA" w:rsidRDefault="00DB72CC" w:rsidP="00714A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72CC" w:rsidRPr="008F10CA" w:rsidRDefault="00DB72CC" w:rsidP="00714A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План</w:t>
      </w:r>
    </w:p>
    <w:p w:rsidR="00DB72CC" w:rsidRPr="008F10CA" w:rsidRDefault="00DB72CC" w:rsidP="00714A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реализации подпрограммы муниципальной программы</w:t>
      </w: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2098"/>
        <w:gridCol w:w="1020"/>
        <w:gridCol w:w="964"/>
        <w:gridCol w:w="1644"/>
        <w:gridCol w:w="1132"/>
        <w:gridCol w:w="1134"/>
        <w:gridCol w:w="1275"/>
        <w:gridCol w:w="1134"/>
        <w:gridCol w:w="1418"/>
      </w:tblGrid>
      <w:tr w:rsidR="008F10CA" w:rsidRPr="008F10CA" w:rsidTr="00416FB6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муниципальной пр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граммы, подпрограммы муниципальной пр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граммы, основного м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исполнитель, участник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Годы реализ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8F10CA" w:rsidRPr="008F10CA" w:rsidTr="00416FB6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Начало реал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Конец реал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Прочие и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8F10CA" w:rsidRPr="008F10CA" w:rsidTr="00416FB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10CA" w:rsidRPr="008F10CA" w:rsidTr="00B35CD7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«Патр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отическое воспитание «Область славы!»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молодежной пол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тике и спорту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E92023" w:rsidP="00F6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118,31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F6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01.01.</w:t>
            </w:r>
          </w:p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E92023" w:rsidP="00F6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119,35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F6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E92023" w:rsidP="00F906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01.01.</w:t>
            </w:r>
          </w:p>
          <w:p w:rsidR="00CA5550" w:rsidRPr="008F10CA" w:rsidRDefault="00CA5550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   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E92023" w:rsidP="00F6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F6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E92023" w:rsidP="00F6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01.01.</w:t>
            </w:r>
          </w:p>
          <w:p w:rsidR="00CA5550" w:rsidRPr="008F10CA" w:rsidRDefault="00CA5550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   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E92023" w:rsidP="00F906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906DE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F6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E92023" w:rsidP="00F6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06DE" w:rsidRPr="008F1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E92023" w:rsidP="00F6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906DE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F906DE" w:rsidP="00F6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E92023" w:rsidP="00F6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06DE" w:rsidRPr="008F1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50" w:rsidRPr="008F10CA" w:rsidRDefault="00CA5550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416FB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E92023" w:rsidP="00E920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  <w:r w:rsidR="00F906DE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F906DE" w:rsidP="008A5C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E92023" w:rsidP="00E920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72CC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06DE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B72CC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«Реализация ко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м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плекса мер по сохран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нию исторической п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мяти»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01.01.</w:t>
            </w:r>
          </w:p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01.01.</w:t>
            </w:r>
          </w:p>
          <w:p w:rsidR="00E92023" w:rsidRPr="008F10CA" w:rsidRDefault="00E92023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   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01.01.</w:t>
            </w:r>
          </w:p>
          <w:p w:rsidR="00E92023" w:rsidRPr="008F10CA" w:rsidRDefault="00E92023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   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416FB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517,00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B35C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 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«Реализация ко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м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плекса мер по гражда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н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ско-патриотическому   и духовно-нравственному воспитанию молодежи»</w:t>
            </w:r>
          </w:p>
          <w:p w:rsidR="00C8513A" w:rsidRPr="008F10CA" w:rsidRDefault="00C8513A" w:rsidP="00714A09">
            <w:pPr>
              <w:pStyle w:val="ConsPlusNormal"/>
              <w:tabs>
                <w:tab w:val="left" w:pos="3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</w:rPr>
              <w:t>«Мероприятия и прое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к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ты»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01.01.</w:t>
            </w:r>
          </w:p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01.01.</w:t>
            </w:r>
          </w:p>
          <w:p w:rsidR="00C8513A" w:rsidRPr="008F10CA" w:rsidRDefault="00C8513A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   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3A" w:rsidRPr="008F1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01.01.</w:t>
            </w:r>
          </w:p>
          <w:p w:rsidR="00C8513A" w:rsidRPr="008F10CA" w:rsidRDefault="00C8513A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   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513A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13A" w:rsidRPr="008F1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B35CD7"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</w:p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A" w:rsidRPr="008F10CA" w:rsidRDefault="00C8513A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CA" w:rsidRPr="008F10CA" w:rsidTr="00416FB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5C7901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5C7901" w:rsidP="005C79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65,66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3" w:rsidRPr="008F10CA" w:rsidRDefault="00E92023" w:rsidP="0071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2CC" w:rsidRPr="008F10CA" w:rsidRDefault="00DB72CC" w:rsidP="00714A09">
      <w:pPr>
        <w:pStyle w:val="ConsPlusNormal"/>
        <w:tabs>
          <w:tab w:val="left" w:pos="13340"/>
        </w:tabs>
        <w:rPr>
          <w:rFonts w:ascii="Times New Roman" w:hAnsi="Times New Roman" w:cs="Times New Roman"/>
          <w:sz w:val="24"/>
          <w:szCs w:val="24"/>
        </w:rPr>
        <w:sectPr w:rsidR="00DB72CC" w:rsidRPr="008F10CA" w:rsidSect="009A1A47">
          <w:pgSz w:w="16838" w:h="11906" w:orient="landscape"/>
          <w:pgMar w:top="1134" w:right="902" w:bottom="851" w:left="902" w:header="709" w:footer="709" w:gutter="0"/>
          <w:cols w:space="708"/>
          <w:docGrid w:linePitch="360"/>
        </w:sectPr>
      </w:pPr>
    </w:p>
    <w:p w:rsidR="00DB72CC" w:rsidRPr="008F10CA" w:rsidRDefault="00DB72CC" w:rsidP="00714A09">
      <w:pPr>
        <w:jc w:val="right"/>
        <w:rPr>
          <w:sz w:val="22"/>
          <w:szCs w:val="22"/>
          <w:lang w:eastAsia="en-US"/>
        </w:rPr>
      </w:pPr>
      <w:r w:rsidRPr="008F10CA">
        <w:rPr>
          <w:sz w:val="22"/>
          <w:szCs w:val="22"/>
          <w:lang w:eastAsia="en-US"/>
        </w:rPr>
        <w:lastRenderedPageBreak/>
        <w:t xml:space="preserve">Приложение № 6 </w:t>
      </w:r>
    </w:p>
    <w:p w:rsidR="00DB72CC" w:rsidRPr="008F10CA" w:rsidRDefault="00DB72CC" w:rsidP="00714A09">
      <w:pPr>
        <w:jc w:val="right"/>
        <w:rPr>
          <w:sz w:val="22"/>
          <w:szCs w:val="22"/>
          <w:lang w:eastAsia="en-US"/>
        </w:rPr>
      </w:pPr>
      <w:r w:rsidRPr="008F10CA">
        <w:rPr>
          <w:sz w:val="22"/>
          <w:szCs w:val="22"/>
          <w:lang w:eastAsia="en-US"/>
        </w:rPr>
        <w:t>к Подпрограмме</w:t>
      </w:r>
    </w:p>
    <w:p w:rsidR="00DB72CC" w:rsidRPr="008F10CA" w:rsidRDefault="00DB72CC" w:rsidP="00714A09">
      <w:pPr>
        <w:jc w:val="right"/>
        <w:rPr>
          <w:sz w:val="22"/>
          <w:szCs w:val="22"/>
          <w:lang w:eastAsia="en-US"/>
        </w:rPr>
      </w:pPr>
      <w:r w:rsidRPr="008F10CA">
        <w:rPr>
          <w:sz w:val="22"/>
          <w:szCs w:val="22"/>
          <w:lang w:eastAsia="en-US"/>
        </w:rPr>
        <w:t>(Приложение № 9 к Порядку…)</w:t>
      </w:r>
    </w:p>
    <w:p w:rsidR="00DB72CC" w:rsidRPr="008F10CA" w:rsidRDefault="00DB72CC" w:rsidP="00714A09">
      <w:pPr>
        <w:jc w:val="right"/>
        <w:rPr>
          <w:sz w:val="22"/>
          <w:szCs w:val="22"/>
        </w:rPr>
      </w:pPr>
    </w:p>
    <w:p w:rsidR="00DB72CC" w:rsidRPr="008F10CA" w:rsidRDefault="00DB72CC" w:rsidP="00714A0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F10CA">
        <w:rPr>
          <w:rFonts w:ascii="Times New Roman" w:hAnsi="Times New Roman" w:cs="Times New Roman"/>
          <w:sz w:val="22"/>
          <w:szCs w:val="22"/>
        </w:rPr>
        <w:t>Утверждаю</w:t>
      </w:r>
    </w:p>
    <w:p w:rsidR="00DB72CC" w:rsidRPr="008F10CA" w:rsidRDefault="00DB72CC" w:rsidP="00714A0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F10CA">
        <w:rPr>
          <w:rFonts w:ascii="Times New Roman" w:hAnsi="Times New Roman" w:cs="Times New Roman"/>
          <w:sz w:val="22"/>
          <w:szCs w:val="22"/>
        </w:rPr>
        <w:t>куратор муниципальной программы</w:t>
      </w:r>
    </w:p>
    <w:p w:rsidR="00DB72CC" w:rsidRPr="008F10CA" w:rsidRDefault="00DB72CC" w:rsidP="00714A0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F10CA">
        <w:rPr>
          <w:rFonts w:ascii="Times New Roman" w:hAnsi="Times New Roman" w:cs="Times New Roman"/>
          <w:sz w:val="22"/>
          <w:szCs w:val="22"/>
        </w:rPr>
        <w:t>________________Утоплова М.П.</w:t>
      </w:r>
    </w:p>
    <w:p w:rsidR="00DB72CC" w:rsidRPr="008F10CA" w:rsidRDefault="00DB72CC" w:rsidP="00714A0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F10CA">
        <w:rPr>
          <w:rFonts w:ascii="Times New Roman" w:hAnsi="Times New Roman" w:cs="Times New Roman"/>
          <w:sz w:val="22"/>
          <w:szCs w:val="22"/>
        </w:rPr>
        <w:t>от "__" ____________ 20__ г.</w:t>
      </w:r>
    </w:p>
    <w:p w:rsidR="00DB72CC" w:rsidRPr="008F10CA" w:rsidRDefault="00DB72CC" w:rsidP="00714A09">
      <w:pPr>
        <w:pStyle w:val="ConsPlusNormal"/>
        <w:ind w:firstLine="540"/>
        <w:jc w:val="both"/>
        <w:rPr>
          <w:sz w:val="22"/>
          <w:szCs w:val="22"/>
        </w:rPr>
      </w:pP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10CA">
        <w:rPr>
          <w:rFonts w:ascii="Times New Roman" w:hAnsi="Times New Roman" w:cs="Times New Roman"/>
          <w:sz w:val="22"/>
          <w:szCs w:val="22"/>
        </w:rPr>
        <w:t>Сводный детальный план реализации подпрограммы муниципальной программы</w:t>
      </w: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10CA">
        <w:rPr>
          <w:rFonts w:ascii="Times New Roman" w:hAnsi="Times New Roman" w:cs="Times New Roman"/>
          <w:sz w:val="22"/>
          <w:szCs w:val="22"/>
        </w:rPr>
        <w:t>Лодейнопольского муниципального района, Лодейнопольского городского поселения</w:t>
      </w: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10CA">
        <w:rPr>
          <w:rFonts w:ascii="Times New Roman" w:hAnsi="Times New Roman" w:cs="Times New Roman"/>
          <w:sz w:val="22"/>
          <w:szCs w:val="22"/>
        </w:rPr>
        <w:t>за счет средств бюджетов на очередной финансовый год</w:t>
      </w: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62" w:tblpY="1"/>
        <w:tblOverlap w:val="never"/>
        <w:tblW w:w="15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954"/>
        <w:gridCol w:w="2551"/>
        <w:gridCol w:w="2410"/>
        <w:gridCol w:w="1134"/>
        <w:gridCol w:w="1134"/>
        <w:gridCol w:w="1276"/>
        <w:gridCol w:w="2811"/>
      </w:tblGrid>
      <w:tr w:rsidR="008F10CA" w:rsidRPr="008F10CA" w:rsidTr="00714A0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основного мероприятия, м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роприятия основного мер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Соисполнитель, участник </w:t>
            </w:r>
            <w:hyperlink w:anchor="Par1250" w:tooltip="    1) Если участник не является ГРБСом, после указания участника в скобках" w:history="1">
              <w:r w:rsidRPr="008F10CA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реализации меропри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тия на очередной год реализации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начала реализ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Год око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чания р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ализации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ассигнований, 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8F10CA" w:rsidRPr="008F10CA" w:rsidTr="00714A0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DB72CC" w:rsidRPr="008F10CA" w:rsidRDefault="00DB72CC" w:rsidP="006B7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2017-202</w:t>
            </w:r>
            <w:r w:rsidR="006B7A01" w:rsidRPr="008F10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6B7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в том числе на очередной финансовый год 201</w:t>
            </w:r>
            <w:r w:rsidR="006B7A01" w:rsidRPr="008F10C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F10CA" w:rsidRPr="008F10CA" w:rsidTr="00714A09">
        <w:trPr>
          <w:trHeight w:val="7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«Патриот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ческое воспитание «О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ласть славы!»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культуре, м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лодежной политике и спорту Администрации Лодейнопольского мун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DB58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DB58DF"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6B7A01" w:rsidP="006B7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  <w:r w:rsidR="00DB72CC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6B7A01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B72CC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 </w:t>
            </w:r>
          </w:p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«Реализация комплекса мер по сохранению историч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ской памяти»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культуре, м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лодежной политике и спорту Администрации Лодейнопольского мун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58DF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6B7A01" w:rsidP="006B7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517</w:t>
            </w:r>
            <w:r w:rsidR="00DB72CC"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6B7A01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Мероприятие 1.1 Меропри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тия по сохранению историч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ской памяти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культуре, м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лодежной политике и спорту Администрации Лодейнопольского мун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F03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 w:rsidR="007F034A" w:rsidRPr="008F1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 xml:space="preserve"> мер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приятий; число учас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7F034A" w:rsidRPr="008F10CA">
              <w:rPr>
                <w:rFonts w:ascii="Times New Roman" w:hAnsi="Times New Roman" w:cs="Times New Roman"/>
                <w:sz w:val="22"/>
                <w:szCs w:val="22"/>
              </w:rPr>
              <w:t>ников – 9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58DF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6B7A01" w:rsidP="006B7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517</w:t>
            </w:r>
            <w:r w:rsidR="00DB72CC" w:rsidRPr="008F10C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B7A01" w:rsidRPr="008F10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2 </w:t>
            </w:r>
          </w:p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«Реализация комплекса мер по гражданско-патриотическому   и духо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но-нравственному воспит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8F10CA">
              <w:rPr>
                <w:rFonts w:ascii="Times New Roman" w:hAnsi="Times New Roman"/>
                <w:b/>
                <w:sz w:val="22"/>
                <w:szCs w:val="22"/>
              </w:rPr>
              <w:t>нию молодежи»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культуре, м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лодежной политике и спорту Администрации Лодейнопольского мун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58DF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6B7A01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65,66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6B7A01" w:rsidP="00714A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DB72CC"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Мероприятие 2.1 Меропри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тия по гражданско-патриотическому и духовно-нравственному воспитанию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Отдел по культуре, м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лодежной политике и спорту Администрации Лодейнопольского мун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2"/>
                <w:szCs w:val="22"/>
                <w:lang w:eastAsia="en-US"/>
              </w:rPr>
              <w:t>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F034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F10CA">
              <w:rPr>
                <w:rFonts w:ascii="Times New Roman" w:hAnsi="Times New Roman"/>
                <w:sz w:val="22"/>
                <w:szCs w:val="22"/>
              </w:rPr>
              <w:t>Проведение 1</w:t>
            </w:r>
            <w:r w:rsidR="007F034A" w:rsidRPr="008F10CA">
              <w:rPr>
                <w:rFonts w:ascii="Times New Roman" w:hAnsi="Times New Roman"/>
                <w:sz w:val="22"/>
                <w:szCs w:val="22"/>
              </w:rPr>
              <w:t>2</w:t>
            </w:r>
            <w:r w:rsidRPr="008F10CA">
              <w:rPr>
                <w:rFonts w:ascii="Times New Roman" w:hAnsi="Times New Roman"/>
                <w:sz w:val="22"/>
                <w:szCs w:val="22"/>
              </w:rPr>
              <w:t xml:space="preserve"> мер</w:t>
            </w:r>
            <w:r w:rsidRPr="008F10CA">
              <w:rPr>
                <w:rFonts w:ascii="Times New Roman" w:hAnsi="Times New Roman"/>
                <w:sz w:val="22"/>
                <w:szCs w:val="22"/>
              </w:rPr>
              <w:t>о</w:t>
            </w:r>
            <w:r w:rsidRPr="008F10CA">
              <w:rPr>
                <w:rFonts w:ascii="Times New Roman" w:hAnsi="Times New Roman"/>
                <w:sz w:val="22"/>
                <w:szCs w:val="22"/>
              </w:rPr>
              <w:t>приятий; число учас</w:t>
            </w:r>
            <w:r w:rsidRPr="008F10CA">
              <w:rPr>
                <w:rFonts w:ascii="Times New Roman" w:hAnsi="Times New Roman"/>
                <w:sz w:val="22"/>
                <w:szCs w:val="22"/>
              </w:rPr>
              <w:t>т</w:t>
            </w:r>
            <w:r w:rsidR="007F034A" w:rsidRPr="008F10CA">
              <w:rPr>
                <w:rFonts w:ascii="Times New Roman" w:hAnsi="Times New Roman"/>
                <w:sz w:val="22"/>
                <w:szCs w:val="22"/>
              </w:rPr>
              <w:t>ников – 5</w:t>
            </w:r>
            <w:r w:rsidRPr="008F10CA">
              <w:rPr>
                <w:rFonts w:ascii="Times New Roman" w:hAnsi="Times New Roman"/>
                <w:sz w:val="22"/>
                <w:szCs w:val="22"/>
              </w:rPr>
              <w:t>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58DF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6B7A01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65,66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6B7A01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72CC" w:rsidRPr="008F10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F" w:rsidRPr="008F10CA" w:rsidRDefault="00DB58DF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F" w:rsidRPr="008F10CA" w:rsidRDefault="00DB58DF" w:rsidP="00714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F" w:rsidRPr="008F10CA" w:rsidRDefault="00DB58DF" w:rsidP="00714A0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F" w:rsidRPr="008F10CA" w:rsidRDefault="00DB58DF" w:rsidP="00DB58D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F" w:rsidRPr="008F10CA" w:rsidRDefault="00DB58DF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F" w:rsidRPr="008F10CA" w:rsidRDefault="006B7A01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F" w:rsidRPr="008F10CA" w:rsidRDefault="006B7A01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582,66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F" w:rsidRPr="008F10CA" w:rsidRDefault="006B7A01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B58DF"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DB72CC" w:rsidRPr="008F10CA" w:rsidRDefault="00DB72CC" w:rsidP="00714A09">
      <w:pPr>
        <w:rPr>
          <w:vanish/>
          <w:sz w:val="22"/>
          <w:szCs w:val="22"/>
        </w:rPr>
      </w:pPr>
    </w:p>
    <w:p w:rsidR="00DB72CC" w:rsidRPr="008F10CA" w:rsidRDefault="00DB72CC" w:rsidP="00714A09">
      <w:pPr>
        <w:rPr>
          <w:vanish/>
          <w:sz w:val="22"/>
          <w:szCs w:val="22"/>
        </w:rPr>
      </w:pP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72CC" w:rsidRPr="008F10CA" w:rsidRDefault="00DB72CC" w:rsidP="00714A09">
      <w:pPr>
        <w:pStyle w:val="ConsPlusNormal"/>
        <w:jc w:val="both"/>
        <w:rPr>
          <w:rFonts w:ascii="Times New Roman" w:hAnsi="Times New Roman" w:cs="Times New Roman"/>
        </w:rPr>
      </w:pPr>
      <w:r w:rsidRPr="008F10CA">
        <w:rPr>
          <w:rFonts w:ascii="Times New Roman" w:hAnsi="Times New Roman" w:cs="Times New Roman"/>
        </w:rPr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252"/>
      </w:tblGrid>
      <w:tr w:rsidR="00DB72CC" w:rsidRPr="008F10CA" w:rsidTr="00714A09">
        <w:tc>
          <w:tcPr>
            <w:tcW w:w="5070" w:type="dxa"/>
          </w:tcPr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 xml:space="preserve">Комитет финансов  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 xml:space="preserve"> Администрации Лодейнопольского 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>_____________________________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>(должность)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>__________   _________________</w:t>
            </w:r>
          </w:p>
          <w:p w:rsidR="00DB72CC" w:rsidRPr="008F10CA" w:rsidRDefault="00DB72CC" w:rsidP="00714A09">
            <w:pPr>
              <w:pStyle w:val="ConsPlusNonformat"/>
              <w:tabs>
                <w:tab w:val="center" w:pos="1860"/>
              </w:tabs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 xml:space="preserve">(подпись)   </w:t>
            </w:r>
            <w:r w:rsidRPr="008F10CA">
              <w:rPr>
                <w:rFonts w:ascii="Times New Roman" w:hAnsi="Times New Roman" w:cs="Times New Roman"/>
              </w:rPr>
              <w:tab/>
              <w:t xml:space="preserve">  (фамилия, инициалы)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>«_____» ______________ 20____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 xml:space="preserve">Отдел экономического развития   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 xml:space="preserve">Администрации Лодейнопольского 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>_____________________________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>(должность)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>__________   _________________</w:t>
            </w:r>
          </w:p>
          <w:p w:rsidR="00DB72CC" w:rsidRPr="008F10CA" w:rsidRDefault="00DB72CC" w:rsidP="00714A09">
            <w:pPr>
              <w:pStyle w:val="ConsPlusNonformat"/>
              <w:tabs>
                <w:tab w:val="center" w:pos="1860"/>
              </w:tabs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 xml:space="preserve">(подпись)   </w:t>
            </w:r>
            <w:r w:rsidRPr="008F10CA">
              <w:rPr>
                <w:rFonts w:ascii="Times New Roman" w:hAnsi="Times New Roman" w:cs="Times New Roman"/>
              </w:rPr>
              <w:tab/>
              <w:t xml:space="preserve">  (фамилия, инициалы)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  <w:r w:rsidRPr="008F10CA">
              <w:rPr>
                <w:rFonts w:ascii="Times New Roman" w:hAnsi="Times New Roman" w:cs="Times New Roman"/>
              </w:rPr>
              <w:t>«_____» ______________ 20____</w:t>
            </w:r>
          </w:p>
          <w:p w:rsidR="00DB72CC" w:rsidRPr="008F10CA" w:rsidRDefault="00DB72CC" w:rsidP="00714A0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72CC" w:rsidRPr="008F10CA" w:rsidRDefault="00DB72CC" w:rsidP="00714A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72CC" w:rsidRPr="008F10CA" w:rsidRDefault="00DB72CC" w:rsidP="00714A09">
      <w:pPr>
        <w:pStyle w:val="ConsPlusNonformat"/>
        <w:jc w:val="both"/>
        <w:rPr>
          <w:rFonts w:ascii="Times New Roman" w:hAnsi="Times New Roman" w:cs="Times New Roman"/>
        </w:rPr>
      </w:pPr>
    </w:p>
    <w:p w:rsidR="00DB72CC" w:rsidRPr="008F10CA" w:rsidRDefault="00DB72CC" w:rsidP="00714A09">
      <w:pPr>
        <w:pStyle w:val="ConsPlusNonformat"/>
        <w:jc w:val="both"/>
        <w:rPr>
          <w:rFonts w:ascii="Times New Roman" w:hAnsi="Times New Roman" w:cs="Times New Roman"/>
        </w:rPr>
      </w:pPr>
      <w:r w:rsidRPr="008F10CA">
        <w:rPr>
          <w:rFonts w:ascii="Times New Roman" w:hAnsi="Times New Roman" w:cs="Times New Roman"/>
        </w:rPr>
        <w:t xml:space="preserve">1) Если участник не является </w:t>
      </w:r>
      <w:proofErr w:type="spellStart"/>
      <w:r w:rsidRPr="008F10CA">
        <w:rPr>
          <w:rFonts w:ascii="Times New Roman" w:hAnsi="Times New Roman" w:cs="Times New Roman"/>
        </w:rPr>
        <w:t>ГРБСом</w:t>
      </w:r>
      <w:proofErr w:type="spellEnd"/>
      <w:r w:rsidRPr="008F10CA">
        <w:rPr>
          <w:rFonts w:ascii="Times New Roman" w:hAnsi="Times New Roman" w:cs="Times New Roman"/>
        </w:rPr>
        <w:t>, после указания участника в скобках указывается (ГРБС – структурное подразделение Администрации)</w:t>
      </w:r>
    </w:p>
    <w:p w:rsidR="00DB72CC" w:rsidRPr="008F10CA" w:rsidRDefault="00DB72CC" w:rsidP="00714A09">
      <w:pPr>
        <w:pStyle w:val="ConsPlusNonformat"/>
        <w:jc w:val="both"/>
        <w:rPr>
          <w:rFonts w:ascii="Times New Roman" w:hAnsi="Times New Roman" w:cs="Times New Roman"/>
        </w:rPr>
      </w:pPr>
      <w:r w:rsidRPr="008F10CA">
        <w:rPr>
          <w:rFonts w:ascii="Times New Roman" w:hAnsi="Times New Roman" w:cs="Times New Roman"/>
        </w:rPr>
        <w:t>2) Для основного мероприятия графа заполняется в случае, если ожидаемый результат   основного   мероприятия  не   совпадает  с  результатами  мероприятий</w:t>
      </w:r>
    </w:p>
    <w:p w:rsidR="00DB72CC" w:rsidRPr="008F10CA" w:rsidRDefault="00DB72CC" w:rsidP="00714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2CC" w:rsidRPr="008F10CA" w:rsidRDefault="00DB72CC" w:rsidP="00714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DB72CC" w:rsidRPr="008F10CA" w:rsidSect="00416FB6">
          <w:pgSz w:w="16838" w:h="11906" w:orient="landscape"/>
          <w:pgMar w:top="1134" w:right="902" w:bottom="851" w:left="902" w:header="709" w:footer="709" w:gutter="0"/>
          <w:cols w:space="708"/>
          <w:docGrid w:linePitch="360"/>
        </w:sectPr>
      </w:pP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lastRenderedPageBreak/>
        <w:t>Приложение № 7</w:t>
      </w: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t>к Подпрограмме</w:t>
      </w:r>
    </w:p>
    <w:p w:rsidR="00DB72CC" w:rsidRPr="008F10CA" w:rsidRDefault="00DB72CC" w:rsidP="00714A09">
      <w:pPr>
        <w:jc w:val="right"/>
        <w:rPr>
          <w:lang w:eastAsia="en-US"/>
        </w:rPr>
      </w:pPr>
      <w:r w:rsidRPr="008F10CA">
        <w:rPr>
          <w:lang w:eastAsia="en-US"/>
        </w:rPr>
        <w:t>(Приложение № 10.1 к Порядку…)</w:t>
      </w:r>
    </w:p>
    <w:p w:rsidR="00DB72CC" w:rsidRPr="008F10CA" w:rsidRDefault="00DB72CC" w:rsidP="00714A09">
      <w:pPr>
        <w:jc w:val="right"/>
      </w:pPr>
    </w:p>
    <w:p w:rsidR="00DB72CC" w:rsidRPr="008F10CA" w:rsidRDefault="00DB72CC" w:rsidP="00714A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Утверждаю</w:t>
      </w:r>
    </w:p>
    <w:p w:rsidR="00DB72CC" w:rsidRPr="008F10CA" w:rsidRDefault="00DB72CC" w:rsidP="00714A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куратор муниципальной программы</w:t>
      </w:r>
    </w:p>
    <w:p w:rsidR="00DB72CC" w:rsidRPr="008F10CA" w:rsidRDefault="00DB72CC" w:rsidP="00714A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______________Утоплова М.П.</w:t>
      </w:r>
    </w:p>
    <w:p w:rsidR="00DB72CC" w:rsidRPr="008F10CA" w:rsidRDefault="00DB72CC" w:rsidP="00714A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от "__" ____________ 20__ г.</w:t>
      </w: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Детальный план</w:t>
      </w: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реализации подпрограммы муниципальной программы</w:t>
      </w: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Лодейнопольского муниципального района, Лодейнопольского городского поселения</w:t>
      </w:r>
    </w:p>
    <w:p w:rsidR="00DB72CC" w:rsidRPr="008F10CA" w:rsidRDefault="00DB72CC" w:rsidP="00714A09">
      <w:pPr>
        <w:jc w:val="center"/>
      </w:pPr>
      <w:r w:rsidRPr="008F10CA">
        <w:t>«Устойчивое общественное развитие Лодейнопольского муниципального района Ленинградской области»</w:t>
      </w: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за счет средств бюджета на ______201</w:t>
      </w:r>
      <w:r w:rsidR="001C3EF9" w:rsidRPr="008F10CA">
        <w:rPr>
          <w:rFonts w:ascii="Times New Roman" w:hAnsi="Times New Roman" w:cs="Times New Roman"/>
          <w:sz w:val="24"/>
          <w:szCs w:val="24"/>
        </w:rPr>
        <w:t>9</w:t>
      </w:r>
      <w:r w:rsidRPr="008F10CA">
        <w:rPr>
          <w:rFonts w:ascii="Times New Roman" w:hAnsi="Times New Roman" w:cs="Times New Roman"/>
          <w:sz w:val="24"/>
          <w:szCs w:val="24"/>
        </w:rPr>
        <w:t>______ год</w:t>
      </w: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(очередной финансовый год)</w:t>
      </w: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 xml:space="preserve">по мероприятиям, реализуемым структурным подразделением  Администрации </w:t>
      </w:r>
    </w:p>
    <w:p w:rsidR="00DB72CC" w:rsidRPr="008F10CA" w:rsidRDefault="00DB72CC" w:rsidP="00714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с правом юридического лица - участника муниципальной программы</w:t>
      </w:r>
    </w:p>
    <w:p w:rsidR="00DB72CC" w:rsidRPr="008F10CA" w:rsidRDefault="00DB72CC" w:rsidP="00714A09">
      <w:pPr>
        <w:pStyle w:val="ConsPlusNonformat"/>
        <w:jc w:val="center"/>
        <w:rPr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319"/>
        <w:gridCol w:w="2835"/>
        <w:gridCol w:w="2266"/>
        <w:gridCol w:w="1136"/>
        <w:gridCol w:w="1276"/>
        <w:gridCol w:w="1274"/>
        <w:gridCol w:w="1845"/>
      </w:tblGrid>
      <w:tr w:rsidR="008F10CA" w:rsidRPr="008F10CA" w:rsidTr="00714A0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роприятия, мероприятия 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Ожидаемый резул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тат реализации м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роприятия на оч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редной год реализ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hyperlink w:anchor="Par1409" w:tooltip="1) Для основного мероприятия графа заполняется в случае, если ожидаемый результат основного мероприятия не совпадает с результатами мероприятий" w:history="1">
              <w:r w:rsidRPr="008F10C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Год око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чания ре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ваний, тыс. руб.</w:t>
            </w:r>
          </w:p>
        </w:tc>
      </w:tr>
      <w:tr w:rsidR="008F10CA" w:rsidRPr="008F10CA" w:rsidTr="00714A0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в том числе на очередной ф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нансовый год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C" w:rsidRPr="008F10CA" w:rsidRDefault="00DB72CC" w:rsidP="0071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10CA">
              <w:rPr>
                <w:rFonts w:ascii="Times New Roman" w:hAnsi="Times New Roman"/>
                <w:b/>
                <w:sz w:val="24"/>
                <w:szCs w:val="24"/>
              </w:rPr>
              <w:t>«Патриотич</w:t>
            </w:r>
            <w:r w:rsidRPr="008F10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/>
                <w:b/>
                <w:sz w:val="24"/>
                <w:szCs w:val="24"/>
              </w:rPr>
              <w:t>ское воспитание «Область славы!»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дежной политике и спо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ту Администрации 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дейнопольского муниц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582,66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 </w:t>
            </w:r>
          </w:p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комплекса мер по сохранению исторической </w:t>
            </w:r>
            <w:r w:rsidRPr="008F10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Отдел по культуре, мол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дежной политике и спо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ту Администрации 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дейнопольского муниц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517,0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Мероприятие 1.1 Меропри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тия по сохранению историч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ской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дежной политике и спо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ту Администрации 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дейнопольского муниц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Проведение 11 м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роприятий число участников – 900 человек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517,0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</w:t>
            </w:r>
          </w:p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b/>
                <w:sz w:val="24"/>
                <w:szCs w:val="24"/>
              </w:rPr>
              <w:t>«Реализация комплекса мер по гражданско-патриотическому   и духо</w:t>
            </w:r>
            <w:r w:rsidRPr="008F10C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F10CA">
              <w:rPr>
                <w:rFonts w:ascii="Times New Roman" w:hAnsi="Times New Roman"/>
                <w:b/>
                <w:sz w:val="24"/>
                <w:szCs w:val="24"/>
              </w:rPr>
              <w:t>но-нравственному воспит</w:t>
            </w:r>
            <w:r w:rsidRPr="008F10C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/>
                <w:b/>
                <w:sz w:val="24"/>
                <w:szCs w:val="24"/>
              </w:rPr>
              <w:t>нию молодежи»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дежной политике и спо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ту Администрации 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дейнопольского муниц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65,66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2"/>
                <w:szCs w:val="22"/>
              </w:rPr>
              <w:t>10,0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Мероприятие 2.1 Меропри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тия по гражданско-патриотическому и духовно-нравственному воспитанию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дежной политике и спо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ту Администрации 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дейнопольского муниц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Проведение 12 м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  <w:r w:rsidRPr="008F10CA">
              <w:rPr>
                <w:rFonts w:ascii="Times New Roman" w:hAnsi="Times New Roman"/>
                <w:sz w:val="24"/>
                <w:szCs w:val="24"/>
              </w:rPr>
              <w:t>; число участников – 500 человек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65,66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F10CA" w:rsidRPr="008F10CA" w:rsidTr="00714A0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мероприятиям, ре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лизуемым структурным по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разделением Администрации с правом юридического лица</w:t>
            </w:r>
          </w:p>
          <w:p w:rsidR="00CF3BCF" w:rsidRPr="008F10CA" w:rsidRDefault="00CF3BCF" w:rsidP="00CF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 w:cs="Times New Roman"/>
                <w:sz w:val="24"/>
                <w:szCs w:val="24"/>
              </w:rPr>
              <w:t>- участника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культуре, мол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дежной политике и спо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ту Администрации Л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дейнопольского муниц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F10CA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582,66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CF" w:rsidRPr="008F10CA" w:rsidRDefault="00CF3BCF" w:rsidP="00CF3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0CA"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</w:tr>
    </w:tbl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B72CC" w:rsidRPr="008F10CA" w:rsidRDefault="00DB72CC" w:rsidP="0071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0CA">
        <w:rPr>
          <w:rFonts w:ascii="Times New Roman" w:hAnsi="Times New Roman" w:cs="Times New Roman"/>
          <w:sz w:val="24"/>
          <w:szCs w:val="24"/>
        </w:rPr>
        <w:t>1) Для основного мероприятия графа заполняется в случае, если ожидаемый результат основного мероприятия не совпадает с результатами мероприятий</w:t>
      </w:r>
    </w:p>
    <w:p w:rsidR="00DB72CC" w:rsidRPr="008F10CA" w:rsidRDefault="00DB72CC" w:rsidP="00714A09">
      <w:pPr>
        <w:rPr>
          <w:lang w:eastAsia="en-US"/>
        </w:rPr>
        <w:sectPr w:rsidR="00DB72CC" w:rsidRPr="008F10CA" w:rsidSect="00416FB6">
          <w:pgSz w:w="16838" w:h="11906" w:orient="landscape"/>
          <w:pgMar w:top="1134" w:right="902" w:bottom="851" w:left="902" w:header="709" w:footer="709" w:gutter="0"/>
          <w:cols w:space="708"/>
          <w:docGrid w:linePitch="360"/>
        </w:sectPr>
      </w:pPr>
    </w:p>
    <w:p w:rsidR="00DB72CC" w:rsidRDefault="00DB72CC" w:rsidP="008F10CA">
      <w:pPr>
        <w:tabs>
          <w:tab w:val="center" w:pos="7285"/>
          <w:tab w:val="left" w:pos="12840"/>
        </w:tabs>
        <w:jc w:val="center"/>
      </w:pPr>
      <w:bookmarkStart w:id="0" w:name="_GoBack"/>
      <w:bookmarkEnd w:id="0"/>
    </w:p>
    <w:sectPr w:rsidR="00DB72CC" w:rsidSect="008F10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426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3AA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00A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08D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7498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40E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548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740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1E6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5CD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2304F50"/>
    <w:lvl w:ilvl="0">
      <w:numFmt w:val="bullet"/>
      <w:lvlText w:val="*"/>
      <w:lvlJc w:val="left"/>
    </w:lvl>
  </w:abstractNum>
  <w:abstractNum w:abstractNumId="11">
    <w:nsid w:val="07B72CEB"/>
    <w:multiLevelType w:val="hybridMultilevel"/>
    <w:tmpl w:val="B974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5044AC"/>
    <w:multiLevelType w:val="hybridMultilevel"/>
    <w:tmpl w:val="8194ADB6"/>
    <w:lvl w:ilvl="0" w:tplc="C89ECC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9452A5"/>
    <w:multiLevelType w:val="hybridMultilevel"/>
    <w:tmpl w:val="28629414"/>
    <w:lvl w:ilvl="0" w:tplc="A62A1D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2085759"/>
    <w:multiLevelType w:val="hybridMultilevel"/>
    <w:tmpl w:val="77FC606C"/>
    <w:lvl w:ilvl="0" w:tplc="387A0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34D6D5C"/>
    <w:multiLevelType w:val="multilevel"/>
    <w:tmpl w:val="58EEF8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2D7E098F"/>
    <w:multiLevelType w:val="hybridMultilevel"/>
    <w:tmpl w:val="6BC4C26C"/>
    <w:lvl w:ilvl="0" w:tplc="210E723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95F3E48"/>
    <w:multiLevelType w:val="hybridMultilevel"/>
    <w:tmpl w:val="C49C0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EE4C54"/>
    <w:multiLevelType w:val="hybridMultilevel"/>
    <w:tmpl w:val="FB9A0314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376D8"/>
    <w:multiLevelType w:val="hybridMultilevel"/>
    <w:tmpl w:val="CFE6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0D079A"/>
    <w:multiLevelType w:val="hybridMultilevel"/>
    <w:tmpl w:val="BBB2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91219"/>
    <w:multiLevelType w:val="multilevel"/>
    <w:tmpl w:val="14D220A0"/>
    <w:lvl w:ilvl="0">
      <w:start w:val="1"/>
      <w:numFmt w:val="decimalZero"/>
      <w:lvlText w:val="%1."/>
      <w:lvlJc w:val="left"/>
      <w:pPr>
        <w:ind w:left="552" w:hanging="552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38575B0"/>
    <w:multiLevelType w:val="multilevel"/>
    <w:tmpl w:val="CF64B3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57274600"/>
    <w:multiLevelType w:val="hybridMultilevel"/>
    <w:tmpl w:val="E66A0EEE"/>
    <w:lvl w:ilvl="0" w:tplc="92FC5EA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BDC49A8"/>
    <w:multiLevelType w:val="hybridMultilevel"/>
    <w:tmpl w:val="E116C5CC"/>
    <w:lvl w:ilvl="0" w:tplc="387A0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46E1CEF"/>
    <w:multiLevelType w:val="hybridMultilevel"/>
    <w:tmpl w:val="867A7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581A33"/>
    <w:multiLevelType w:val="multilevel"/>
    <w:tmpl w:val="44249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27">
    <w:nsid w:val="69B062C3"/>
    <w:multiLevelType w:val="hybridMultilevel"/>
    <w:tmpl w:val="28629414"/>
    <w:lvl w:ilvl="0" w:tplc="A62A1D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E4463BD"/>
    <w:multiLevelType w:val="hybridMultilevel"/>
    <w:tmpl w:val="33ACD52E"/>
    <w:lvl w:ilvl="0" w:tplc="5EAC523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FA4CCA"/>
    <w:multiLevelType w:val="hybridMultilevel"/>
    <w:tmpl w:val="6E6490B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0">
    <w:nsid w:val="720B5806"/>
    <w:multiLevelType w:val="hybridMultilevel"/>
    <w:tmpl w:val="614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0F0899"/>
    <w:multiLevelType w:val="hybridMultilevel"/>
    <w:tmpl w:val="9B86050E"/>
    <w:lvl w:ilvl="0" w:tplc="5442D992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</w:rPr>
    </w:lvl>
    <w:lvl w:ilvl="1" w:tplc="50C0387C">
      <w:start w:val="1"/>
      <w:numFmt w:val="decimal"/>
      <w:lvlText w:val="%2)"/>
      <w:lvlJc w:val="left"/>
      <w:pPr>
        <w:tabs>
          <w:tab w:val="num" w:pos="2239"/>
        </w:tabs>
        <w:ind w:left="2239" w:hanging="8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31"/>
  </w:num>
  <w:num w:numId="7">
    <w:abstractNumId w:val="27"/>
  </w:num>
  <w:num w:numId="8">
    <w:abstractNumId w:val="28"/>
  </w:num>
  <w:num w:numId="9">
    <w:abstractNumId w:val="25"/>
  </w:num>
  <w:num w:numId="10">
    <w:abstractNumId w:val="29"/>
  </w:num>
  <w:num w:numId="11">
    <w:abstractNumId w:val="24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0"/>
  </w:num>
  <w:num w:numId="28">
    <w:abstractNumId w:val="21"/>
  </w:num>
  <w:num w:numId="29">
    <w:abstractNumId w:val="16"/>
  </w:num>
  <w:num w:numId="30">
    <w:abstractNumId w:val="20"/>
  </w:num>
  <w:num w:numId="31">
    <w:abstractNumId w:val="26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2"/>
    <w:rsid w:val="0000139B"/>
    <w:rsid w:val="000100D8"/>
    <w:rsid w:val="000100FC"/>
    <w:rsid w:val="00025506"/>
    <w:rsid w:val="00033E93"/>
    <w:rsid w:val="000524E6"/>
    <w:rsid w:val="0005386B"/>
    <w:rsid w:val="0007012E"/>
    <w:rsid w:val="00071920"/>
    <w:rsid w:val="00071F6F"/>
    <w:rsid w:val="00071F72"/>
    <w:rsid w:val="000772D2"/>
    <w:rsid w:val="00084798"/>
    <w:rsid w:val="00090482"/>
    <w:rsid w:val="00090759"/>
    <w:rsid w:val="00097119"/>
    <w:rsid w:val="000B2603"/>
    <w:rsid w:val="000E7048"/>
    <w:rsid w:val="001003D7"/>
    <w:rsid w:val="00105E67"/>
    <w:rsid w:val="00117914"/>
    <w:rsid w:val="00127E99"/>
    <w:rsid w:val="00133896"/>
    <w:rsid w:val="00133AD2"/>
    <w:rsid w:val="00136D36"/>
    <w:rsid w:val="00141597"/>
    <w:rsid w:val="00147442"/>
    <w:rsid w:val="00151ABB"/>
    <w:rsid w:val="00162DDA"/>
    <w:rsid w:val="0016429A"/>
    <w:rsid w:val="0018059A"/>
    <w:rsid w:val="001934DF"/>
    <w:rsid w:val="001B4D4F"/>
    <w:rsid w:val="001B6F95"/>
    <w:rsid w:val="001C3EF9"/>
    <w:rsid w:val="001D545C"/>
    <w:rsid w:val="001D5BA7"/>
    <w:rsid w:val="001D687F"/>
    <w:rsid w:val="001E7C57"/>
    <w:rsid w:val="00202374"/>
    <w:rsid w:val="00215972"/>
    <w:rsid w:val="002241E8"/>
    <w:rsid w:val="002261FC"/>
    <w:rsid w:val="0022746B"/>
    <w:rsid w:val="00230AEF"/>
    <w:rsid w:val="002339BF"/>
    <w:rsid w:val="00242732"/>
    <w:rsid w:val="00243A12"/>
    <w:rsid w:val="00244945"/>
    <w:rsid w:val="002527B2"/>
    <w:rsid w:val="002618C1"/>
    <w:rsid w:val="002620C9"/>
    <w:rsid w:val="00263660"/>
    <w:rsid w:val="002716E9"/>
    <w:rsid w:val="0027484B"/>
    <w:rsid w:val="00277947"/>
    <w:rsid w:val="00280948"/>
    <w:rsid w:val="002A15F3"/>
    <w:rsid w:val="002B215C"/>
    <w:rsid w:val="002C1F4A"/>
    <w:rsid w:val="002C4D8B"/>
    <w:rsid w:val="002D3101"/>
    <w:rsid w:val="002E2AA3"/>
    <w:rsid w:val="003127A5"/>
    <w:rsid w:val="00315140"/>
    <w:rsid w:val="003160A9"/>
    <w:rsid w:val="00335DA1"/>
    <w:rsid w:val="00340B8F"/>
    <w:rsid w:val="00343D6A"/>
    <w:rsid w:val="003447AF"/>
    <w:rsid w:val="00352942"/>
    <w:rsid w:val="00355603"/>
    <w:rsid w:val="003925A2"/>
    <w:rsid w:val="0039261B"/>
    <w:rsid w:val="003B4AB6"/>
    <w:rsid w:val="003C7DEC"/>
    <w:rsid w:val="003D6449"/>
    <w:rsid w:val="003E47FB"/>
    <w:rsid w:val="003F724C"/>
    <w:rsid w:val="004122D6"/>
    <w:rsid w:val="00416FB6"/>
    <w:rsid w:val="004233EC"/>
    <w:rsid w:val="00432AAB"/>
    <w:rsid w:val="0044010C"/>
    <w:rsid w:val="004432D5"/>
    <w:rsid w:val="00456EC9"/>
    <w:rsid w:val="00466982"/>
    <w:rsid w:val="004728EE"/>
    <w:rsid w:val="00482648"/>
    <w:rsid w:val="00483D04"/>
    <w:rsid w:val="004B5390"/>
    <w:rsid w:val="004B791F"/>
    <w:rsid w:val="004C004C"/>
    <w:rsid w:val="004D3300"/>
    <w:rsid w:val="004D3AC5"/>
    <w:rsid w:val="004E5449"/>
    <w:rsid w:val="004E7F4A"/>
    <w:rsid w:val="004F221D"/>
    <w:rsid w:val="004F25F7"/>
    <w:rsid w:val="004F4157"/>
    <w:rsid w:val="00500F99"/>
    <w:rsid w:val="00512338"/>
    <w:rsid w:val="005143DA"/>
    <w:rsid w:val="0051741B"/>
    <w:rsid w:val="005332DF"/>
    <w:rsid w:val="00542A67"/>
    <w:rsid w:val="00561241"/>
    <w:rsid w:val="00565A05"/>
    <w:rsid w:val="005B2D95"/>
    <w:rsid w:val="005B7D11"/>
    <w:rsid w:val="005C2A0F"/>
    <w:rsid w:val="005C7901"/>
    <w:rsid w:val="005E1F5B"/>
    <w:rsid w:val="005F546D"/>
    <w:rsid w:val="00610961"/>
    <w:rsid w:val="006112BB"/>
    <w:rsid w:val="00611617"/>
    <w:rsid w:val="00613B4F"/>
    <w:rsid w:val="0062521E"/>
    <w:rsid w:val="00642D40"/>
    <w:rsid w:val="00647903"/>
    <w:rsid w:val="00651CE3"/>
    <w:rsid w:val="0065622A"/>
    <w:rsid w:val="00677307"/>
    <w:rsid w:val="00681360"/>
    <w:rsid w:val="0068369C"/>
    <w:rsid w:val="00687AC9"/>
    <w:rsid w:val="006942D2"/>
    <w:rsid w:val="00694F35"/>
    <w:rsid w:val="006A2692"/>
    <w:rsid w:val="006A2A7B"/>
    <w:rsid w:val="006A2D7D"/>
    <w:rsid w:val="006B7A01"/>
    <w:rsid w:val="006D158B"/>
    <w:rsid w:val="00710B56"/>
    <w:rsid w:val="00714A09"/>
    <w:rsid w:val="00717DFF"/>
    <w:rsid w:val="0072479A"/>
    <w:rsid w:val="007346A7"/>
    <w:rsid w:val="00736B8A"/>
    <w:rsid w:val="00737E75"/>
    <w:rsid w:val="00742A6E"/>
    <w:rsid w:val="00773A76"/>
    <w:rsid w:val="00773F80"/>
    <w:rsid w:val="00774492"/>
    <w:rsid w:val="0077462B"/>
    <w:rsid w:val="00780301"/>
    <w:rsid w:val="00785E7C"/>
    <w:rsid w:val="00792507"/>
    <w:rsid w:val="00797A8A"/>
    <w:rsid w:val="007A217F"/>
    <w:rsid w:val="007A3694"/>
    <w:rsid w:val="007B0F53"/>
    <w:rsid w:val="007B15B3"/>
    <w:rsid w:val="007D0D8F"/>
    <w:rsid w:val="007F034A"/>
    <w:rsid w:val="007F7427"/>
    <w:rsid w:val="008026EC"/>
    <w:rsid w:val="00807F8F"/>
    <w:rsid w:val="00813E52"/>
    <w:rsid w:val="008141F3"/>
    <w:rsid w:val="00871CC2"/>
    <w:rsid w:val="008779AF"/>
    <w:rsid w:val="00891C07"/>
    <w:rsid w:val="008977F2"/>
    <w:rsid w:val="008A5CC3"/>
    <w:rsid w:val="008B6629"/>
    <w:rsid w:val="008C07E3"/>
    <w:rsid w:val="008C6BB7"/>
    <w:rsid w:val="008C7BEC"/>
    <w:rsid w:val="008D029F"/>
    <w:rsid w:val="008D6E24"/>
    <w:rsid w:val="008F10CA"/>
    <w:rsid w:val="008F24B6"/>
    <w:rsid w:val="009164FD"/>
    <w:rsid w:val="00926531"/>
    <w:rsid w:val="00945CBA"/>
    <w:rsid w:val="00947234"/>
    <w:rsid w:val="009700E6"/>
    <w:rsid w:val="009733C0"/>
    <w:rsid w:val="009757CE"/>
    <w:rsid w:val="00997FBF"/>
    <w:rsid w:val="009A1730"/>
    <w:rsid w:val="009A1A47"/>
    <w:rsid w:val="009C1A34"/>
    <w:rsid w:val="009D0D8E"/>
    <w:rsid w:val="009E4E71"/>
    <w:rsid w:val="00A002F2"/>
    <w:rsid w:val="00A05E88"/>
    <w:rsid w:val="00A16609"/>
    <w:rsid w:val="00A20344"/>
    <w:rsid w:val="00A236D3"/>
    <w:rsid w:val="00A30069"/>
    <w:rsid w:val="00A30B60"/>
    <w:rsid w:val="00A45921"/>
    <w:rsid w:val="00A46C60"/>
    <w:rsid w:val="00A476D4"/>
    <w:rsid w:val="00A652E7"/>
    <w:rsid w:val="00A75C7D"/>
    <w:rsid w:val="00A85E6D"/>
    <w:rsid w:val="00A93567"/>
    <w:rsid w:val="00AC3023"/>
    <w:rsid w:val="00AD02D0"/>
    <w:rsid w:val="00AD1474"/>
    <w:rsid w:val="00AE50B9"/>
    <w:rsid w:val="00AE6AA4"/>
    <w:rsid w:val="00AF7F16"/>
    <w:rsid w:val="00B0118F"/>
    <w:rsid w:val="00B051CC"/>
    <w:rsid w:val="00B2124B"/>
    <w:rsid w:val="00B23173"/>
    <w:rsid w:val="00B25C1F"/>
    <w:rsid w:val="00B32961"/>
    <w:rsid w:val="00B35CD7"/>
    <w:rsid w:val="00B43E26"/>
    <w:rsid w:val="00B4551A"/>
    <w:rsid w:val="00B56505"/>
    <w:rsid w:val="00B62541"/>
    <w:rsid w:val="00B66812"/>
    <w:rsid w:val="00B772B1"/>
    <w:rsid w:val="00B82E1E"/>
    <w:rsid w:val="00B8573E"/>
    <w:rsid w:val="00B922D0"/>
    <w:rsid w:val="00B947B6"/>
    <w:rsid w:val="00BA5134"/>
    <w:rsid w:val="00BA5632"/>
    <w:rsid w:val="00BB21D4"/>
    <w:rsid w:val="00BD1A13"/>
    <w:rsid w:val="00BF5CDF"/>
    <w:rsid w:val="00BF7B77"/>
    <w:rsid w:val="00BF7BE6"/>
    <w:rsid w:val="00C050C1"/>
    <w:rsid w:val="00C0620C"/>
    <w:rsid w:val="00C0636B"/>
    <w:rsid w:val="00C1677A"/>
    <w:rsid w:val="00C2395A"/>
    <w:rsid w:val="00C449A3"/>
    <w:rsid w:val="00C50501"/>
    <w:rsid w:val="00C52DD1"/>
    <w:rsid w:val="00C55512"/>
    <w:rsid w:val="00C57ED1"/>
    <w:rsid w:val="00C802F7"/>
    <w:rsid w:val="00C824A2"/>
    <w:rsid w:val="00C84CEC"/>
    <w:rsid w:val="00C8512A"/>
    <w:rsid w:val="00C8513A"/>
    <w:rsid w:val="00C863A6"/>
    <w:rsid w:val="00C904A1"/>
    <w:rsid w:val="00CA5550"/>
    <w:rsid w:val="00CA695F"/>
    <w:rsid w:val="00CA7CC2"/>
    <w:rsid w:val="00CB3B60"/>
    <w:rsid w:val="00CC6643"/>
    <w:rsid w:val="00CE0983"/>
    <w:rsid w:val="00CF3BCF"/>
    <w:rsid w:val="00CF5CA1"/>
    <w:rsid w:val="00CF60DF"/>
    <w:rsid w:val="00CF78A0"/>
    <w:rsid w:val="00D05965"/>
    <w:rsid w:val="00D05E77"/>
    <w:rsid w:val="00D114A0"/>
    <w:rsid w:val="00D21757"/>
    <w:rsid w:val="00D31924"/>
    <w:rsid w:val="00D35D31"/>
    <w:rsid w:val="00D448CC"/>
    <w:rsid w:val="00D458EB"/>
    <w:rsid w:val="00D5773C"/>
    <w:rsid w:val="00D730E6"/>
    <w:rsid w:val="00D7324C"/>
    <w:rsid w:val="00D73712"/>
    <w:rsid w:val="00D818D2"/>
    <w:rsid w:val="00D8243E"/>
    <w:rsid w:val="00D87370"/>
    <w:rsid w:val="00D959E8"/>
    <w:rsid w:val="00DB1221"/>
    <w:rsid w:val="00DB58DF"/>
    <w:rsid w:val="00DB69F1"/>
    <w:rsid w:val="00DB72CC"/>
    <w:rsid w:val="00DE7608"/>
    <w:rsid w:val="00DF33E6"/>
    <w:rsid w:val="00DF5322"/>
    <w:rsid w:val="00E06546"/>
    <w:rsid w:val="00E26648"/>
    <w:rsid w:val="00E3655F"/>
    <w:rsid w:val="00E47D2E"/>
    <w:rsid w:val="00E5317C"/>
    <w:rsid w:val="00E607B3"/>
    <w:rsid w:val="00E66A21"/>
    <w:rsid w:val="00E67377"/>
    <w:rsid w:val="00E6774D"/>
    <w:rsid w:val="00E90EAC"/>
    <w:rsid w:val="00E92023"/>
    <w:rsid w:val="00EA4030"/>
    <w:rsid w:val="00EB466E"/>
    <w:rsid w:val="00EB7D32"/>
    <w:rsid w:val="00EC49CA"/>
    <w:rsid w:val="00EE1C03"/>
    <w:rsid w:val="00F26C42"/>
    <w:rsid w:val="00F4176E"/>
    <w:rsid w:val="00F5496A"/>
    <w:rsid w:val="00F607BA"/>
    <w:rsid w:val="00F66568"/>
    <w:rsid w:val="00F66C4D"/>
    <w:rsid w:val="00F76A0F"/>
    <w:rsid w:val="00F80A5E"/>
    <w:rsid w:val="00F906DE"/>
    <w:rsid w:val="00F943B2"/>
    <w:rsid w:val="00FB6945"/>
    <w:rsid w:val="00FD2DB6"/>
    <w:rsid w:val="00FE19C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7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77F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8977F2"/>
    <w:pPr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977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7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8977F2"/>
    <w:pPr>
      <w:ind w:left="720"/>
      <w:contextualSpacing/>
    </w:pPr>
  </w:style>
  <w:style w:type="paragraph" w:customStyle="1" w:styleId="ConsPlusTitle">
    <w:name w:val="ConsPlusTitle"/>
    <w:uiPriority w:val="99"/>
    <w:rsid w:val="008977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97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8977F2"/>
    <w:pPr>
      <w:spacing w:before="120" w:after="120"/>
    </w:pPr>
  </w:style>
  <w:style w:type="paragraph" w:styleId="a7">
    <w:name w:val="Balloon Text"/>
    <w:basedOn w:val="a"/>
    <w:link w:val="a8"/>
    <w:uiPriority w:val="99"/>
    <w:rsid w:val="00897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CA695F"/>
    <w:rPr>
      <w:rFonts w:ascii="Tahoma" w:hAnsi="Tahoma" w:cs="Times New Roman"/>
      <w:sz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8977F2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897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977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8977F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8977F2"/>
    <w:rPr>
      <w:rFonts w:ascii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977F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8977F2"/>
    <w:rPr>
      <w:rFonts w:ascii="Calibri" w:hAnsi="Calibri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977F2"/>
    <w:rPr>
      <w:rFonts w:eastAsia="Times New Roman"/>
      <w:lang w:eastAsia="en-US"/>
    </w:rPr>
  </w:style>
  <w:style w:type="paragraph" w:customStyle="1" w:styleId="ae">
    <w:name w:val="Основной"/>
    <w:basedOn w:val="a"/>
    <w:uiPriority w:val="99"/>
    <w:locked/>
    <w:rsid w:val="008977F2"/>
    <w:pPr>
      <w:spacing w:after="20" w:line="360" w:lineRule="auto"/>
      <w:ind w:firstLine="709"/>
      <w:jc w:val="both"/>
    </w:pPr>
    <w:rPr>
      <w:sz w:val="28"/>
      <w:szCs w:val="20"/>
    </w:rPr>
  </w:style>
  <w:style w:type="character" w:styleId="af">
    <w:name w:val="Hyperlink"/>
    <w:basedOn w:val="a0"/>
    <w:uiPriority w:val="99"/>
    <w:rsid w:val="008977F2"/>
    <w:rPr>
      <w:rFonts w:cs="Times New Roman"/>
      <w:color w:val="0000FF"/>
      <w:u w:val="single"/>
    </w:rPr>
  </w:style>
  <w:style w:type="character" w:styleId="af0">
    <w:name w:val="Strong"/>
    <w:basedOn w:val="a0"/>
    <w:uiPriority w:val="99"/>
    <w:qFormat/>
    <w:rsid w:val="008977F2"/>
    <w:rPr>
      <w:rFonts w:cs="Times New Roman"/>
      <w:b/>
    </w:rPr>
  </w:style>
  <w:style w:type="character" w:customStyle="1" w:styleId="apple-converted-space">
    <w:name w:val="apple-converted-space"/>
    <w:uiPriority w:val="99"/>
    <w:rsid w:val="008977F2"/>
  </w:style>
  <w:style w:type="paragraph" w:styleId="af1">
    <w:name w:val="No Spacing"/>
    <w:uiPriority w:val="99"/>
    <w:qFormat/>
    <w:rsid w:val="008977F2"/>
    <w:rPr>
      <w:lang w:eastAsia="en-US"/>
    </w:rPr>
  </w:style>
  <w:style w:type="paragraph" w:customStyle="1" w:styleId="af2">
    <w:name w:val="обычный"/>
    <w:basedOn w:val="a"/>
    <w:uiPriority w:val="99"/>
    <w:rsid w:val="00BA51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7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77F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8977F2"/>
    <w:pPr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977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7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8977F2"/>
    <w:pPr>
      <w:ind w:left="720"/>
      <w:contextualSpacing/>
    </w:pPr>
  </w:style>
  <w:style w:type="paragraph" w:customStyle="1" w:styleId="ConsPlusTitle">
    <w:name w:val="ConsPlusTitle"/>
    <w:uiPriority w:val="99"/>
    <w:rsid w:val="008977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97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8977F2"/>
    <w:pPr>
      <w:spacing w:before="120" w:after="120"/>
    </w:pPr>
  </w:style>
  <w:style w:type="paragraph" w:styleId="a7">
    <w:name w:val="Balloon Text"/>
    <w:basedOn w:val="a"/>
    <w:link w:val="a8"/>
    <w:uiPriority w:val="99"/>
    <w:rsid w:val="00897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CA695F"/>
    <w:rPr>
      <w:rFonts w:ascii="Tahoma" w:hAnsi="Tahoma" w:cs="Times New Roman"/>
      <w:sz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8977F2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897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977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8977F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8977F2"/>
    <w:rPr>
      <w:rFonts w:ascii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8977F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8977F2"/>
    <w:rPr>
      <w:rFonts w:ascii="Calibri" w:hAnsi="Calibri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977F2"/>
    <w:rPr>
      <w:rFonts w:eastAsia="Times New Roman"/>
      <w:lang w:eastAsia="en-US"/>
    </w:rPr>
  </w:style>
  <w:style w:type="paragraph" w:customStyle="1" w:styleId="ae">
    <w:name w:val="Основной"/>
    <w:basedOn w:val="a"/>
    <w:uiPriority w:val="99"/>
    <w:locked/>
    <w:rsid w:val="008977F2"/>
    <w:pPr>
      <w:spacing w:after="20" w:line="360" w:lineRule="auto"/>
      <w:ind w:firstLine="709"/>
      <w:jc w:val="both"/>
    </w:pPr>
    <w:rPr>
      <w:sz w:val="28"/>
      <w:szCs w:val="20"/>
    </w:rPr>
  </w:style>
  <w:style w:type="character" w:styleId="af">
    <w:name w:val="Hyperlink"/>
    <w:basedOn w:val="a0"/>
    <w:uiPriority w:val="99"/>
    <w:rsid w:val="008977F2"/>
    <w:rPr>
      <w:rFonts w:cs="Times New Roman"/>
      <w:color w:val="0000FF"/>
      <w:u w:val="single"/>
    </w:rPr>
  </w:style>
  <w:style w:type="character" w:styleId="af0">
    <w:name w:val="Strong"/>
    <w:basedOn w:val="a0"/>
    <w:uiPriority w:val="99"/>
    <w:qFormat/>
    <w:rsid w:val="008977F2"/>
    <w:rPr>
      <w:rFonts w:cs="Times New Roman"/>
      <w:b/>
    </w:rPr>
  </w:style>
  <w:style w:type="character" w:customStyle="1" w:styleId="apple-converted-space">
    <w:name w:val="apple-converted-space"/>
    <w:uiPriority w:val="99"/>
    <w:rsid w:val="008977F2"/>
  </w:style>
  <w:style w:type="paragraph" w:styleId="af1">
    <w:name w:val="No Spacing"/>
    <w:uiPriority w:val="99"/>
    <w:qFormat/>
    <w:rsid w:val="008977F2"/>
    <w:rPr>
      <w:lang w:eastAsia="en-US"/>
    </w:rPr>
  </w:style>
  <w:style w:type="paragraph" w:customStyle="1" w:styleId="af2">
    <w:name w:val="обычный"/>
    <w:basedOn w:val="a"/>
    <w:uiPriority w:val="99"/>
    <w:rsid w:val="00BA51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0876-BE2E-4658-9564-5C87419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Компик</dc:creator>
  <cp:lastModifiedBy>Пользователь</cp:lastModifiedBy>
  <cp:revision>110</cp:revision>
  <cp:lastPrinted>2019-01-30T14:09:00Z</cp:lastPrinted>
  <dcterms:created xsi:type="dcterms:W3CDTF">2018-03-02T11:14:00Z</dcterms:created>
  <dcterms:modified xsi:type="dcterms:W3CDTF">2019-07-23T12:18:00Z</dcterms:modified>
</cp:coreProperties>
</file>